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das ruas que compõem 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reivindicam, com razão, a recuperação daquelas vias que se encontram em péssimo estado.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