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D746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1449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D746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D746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D746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D746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construção de casas populares no bairro Santo Expedito.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D746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D74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para que o Poder Executivo Municipal proceda com a construção de casas populares no bairro Santo Expedito tendo em vista o grande déficit habitacional da cidade. </w:t>
      </w:r>
    </w:p>
    <w:p w:rsidR="000D1054" w:rsidRPr="00AF055C" w:rsidRDefault="000D10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D1054" w:rsidRPr="00AF055C" w:rsidRDefault="009D74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</w:t>
      </w:r>
      <w:r w:rsidRPr="00AF055C">
        <w:rPr>
          <w:rFonts w:ascii="Times New Roman" w:eastAsia="Times New Roman" w:hAnsi="Times New Roman" w:cs="Times New Roman"/>
          <w:szCs w:val="24"/>
        </w:rPr>
        <w:t xml:space="preserve"> políticas públicas habitacionais devem ser uma prioridade dos gestores públicos, pois propicia aos cidadãos condições de exercerem seus direitos, influenciam na expansão imobiliária, na paisagem urbana, gera emprego, estimula a abertura de serviços essenc</w:t>
      </w:r>
      <w:r w:rsidRPr="00AF055C">
        <w:rPr>
          <w:rFonts w:ascii="Times New Roman" w:eastAsia="Times New Roman" w:hAnsi="Times New Roman" w:cs="Times New Roman"/>
          <w:szCs w:val="24"/>
        </w:rPr>
        <w:t xml:space="preserve">iais, contribuindo também para a economia, a diminuição dos índices de criminalidade e a melhoria da qualidade de vida de todos os habitantes da cidade. </w:t>
      </w:r>
    </w:p>
    <w:p w:rsidR="000D1054" w:rsidRPr="00AF055C" w:rsidRDefault="000D10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D1054" w:rsidRPr="00AF055C" w:rsidRDefault="009D74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art. 6°, da Constituição Federal, dispõe que: “são direitos sociais a educação, a saúde, a alimenta</w:t>
      </w:r>
      <w:r w:rsidRPr="00AF055C">
        <w:rPr>
          <w:rFonts w:ascii="Times New Roman" w:eastAsia="Times New Roman" w:hAnsi="Times New Roman" w:cs="Times New Roman"/>
          <w:szCs w:val="24"/>
        </w:rPr>
        <w:t>ção, o trabalho, a moradia, o transporte, o lazer, a segurança, a previdência social, a proteção à maternidade e à infância, a assistência aos desamparados”. Devendo, portanto, o Poder Executivo Municipal se atentar a esse dever, pois, ter uma casa digna p</w:t>
      </w:r>
      <w:r w:rsidRPr="00AF055C">
        <w:rPr>
          <w:rFonts w:ascii="Times New Roman" w:eastAsia="Times New Roman" w:hAnsi="Times New Roman" w:cs="Times New Roman"/>
          <w:szCs w:val="24"/>
        </w:rPr>
        <w:t>ara morar é a base de acesso para vários outros direitos da população.</w:t>
      </w:r>
    </w:p>
    <w:p w:rsidR="000D1054" w:rsidRPr="00AF055C" w:rsidRDefault="000D10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D1054" w:rsidRPr="00AF055C" w:rsidRDefault="009D746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D746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10 de setembro de 2024.</w:t>
      </w:r>
    </w:p>
    <w:p w:rsidR="00DD1936" w:rsidRDefault="007A2B82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D746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D746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DN97D/3QAAAAcB&#10;AAAPAAAAAAAAAAAAAAAAAGIEAABkcnMvZG93bnJldi54bWxQSwUGAAAAAAQABADzAAAAbAUAAAAA&#10;">
                <v:textbox>
                  <w:txbxContent>
                    <w:p w:rsidR="00DD1936" w:rsidRPr="006C0EDA" w:rsidRDefault="009D746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D746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6F" w:rsidRDefault="009D746F">
      <w:r>
        <w:separator/>
      </w:r>
    </w:p>
  </w:endnote>
  <w:endnote w:type="continuationSeparator" w:id="0">
    <w:p w:rsidR="009D746F" w:rsidRDefault="009D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746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6F" w:rsidRDefault="009D746F">
      <w:r>
        <w:separator/>
      </w:r>
    </w:p>
  </w:footnote>
  <w:footnote w:type="continuationSeparator" w:id="0">
    <w:p w:rsidR="009D746F" w:rsidRDefault="009D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746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D1054"/>
    <w:rsid w:val="0024224E"/>
    <w:rsid w:val="00456925"/>
    <w:rsid w:val="00464517"/>
    <w:rsid w:val="006C0EDA"/>
    <w:rsid w:val="006D6472"/>
    <w:rsid w:val="007A2B82"/>
    <w:rsid w:val="008E258C"/>
    <w:rsid w:val="009D746F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3ACCE3-3A75-4537-B8B6-1D869B42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2024-09-05T18:13:00Z</dcterms:modified>
</cp:coreProperties>
</file>