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1446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realização do asfaltamento da estrada velha do aeroporto, que liga o bairro Curralinho ao bairro São Cristóvão.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 presente indicação tem por objetivo o atendimento às solicitações feitas pela população para a realização do asfaltamento da via com a finalidade de levar melhor qualidade de vida e melhorias a todos os moradores e pessoas que transitam por ali.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Desta forma, 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10 de setembro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 de setembro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10 de setembro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