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 na rua Adalberto Ferraz, próximo ao nº 42 no centro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buracos devido a falta de manutenção adequada, causando enorme transtorno ao moradores local e as pessoas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