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1404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disponibilização de serviço de varrição para a Rua Aurelino Teixeira da Cruz, bairro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reunião com moradores do bairro Cidade Jardim eles relataram um aumento significativo na quantidade de resíduos acumulados nesta via. Diante disso, acreditamos que a disponibilização regular de um profissional de varrição para esta área é essencial para manter a limpeza da rua e promover um ambiente mais agradável e saudável para todos os moradores e demais pessoas que transitam e trafegam por esta via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 de setembro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 de setembro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 de setembro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