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263F4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1374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263F4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263F4E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263F4E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63F4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da Administração Pública Municipal um estudo de viabilidade para implantação de uma Estratégia Saúde da Família ou Unidade Básica de Saúde no bairro Santo Expedito.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263F4E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88368E" w:rsidRDefault="00263F4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O bairro Santo Expedito, juntamente com seus desdobramentos (I, II, III e </w:t>
      </w:r>
      <w:r w:rsidRPr="00AF055C">
        <w:rPr>
          <w:rFonts w:ascii="Times New Roman" w:eastAsia="Times New Roman" w:hAnsi="Times New Roman" w:cs="Times New Roman"/>
          <w:szCs w:val="24"/>
        </w:rPr>
        <w:t>IV), tem experimentado um crescimento populacional significativo nos últimos anos, o que aumenta a demanda por serviços de saúde. A criação de uma ESF ou UBS no bairro, facilitaria o acesso dos moradores aos serviços de saúde, reduzindo a necessidade de de</w:t>
      </w:r>
      <w:r w:rsidRPr="00AF055C">
        <w:rPr>
          <w:rFonts w:ascii="Times New Roman" w:eastAsia="Times New Roman" w:hAnsi="Times New Roman" w:cs="Times New Roman"/>
          <w:szCs w:val="24"/>
        </w:rPr>
        <w:t xml:space="preserve">slocamento para outras regiões da cidade. </w:t>
      </w:r>
    </w:p>
    <w:p w:rsidR="0088368E" w:rsidRDefault="00263F4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a proximidade com a população local garantiria um atendimento mais rápido e eficiente, diminuindo o tempo de espera e aumentando a satisfação dos moradores. Além disso, implantação de uma ESF ou UBS p</w:t>
      </w:r>
      <w:r w:rsidRPr="00AF055C">
        <w:rPr>
          <w:rFonts w:ascii="Times New Roman" w:eastAsia="Times New Roman" w:hAnsi="Times New Roman" w:cs="Times New Roman"/>
          <w:szCs w:val="24"/>
        </w:rPr>
        <w:t>ermitiria a implementação de programas de prevenção e promoção da saúde, fundamentais para melhorar a qualidade de vida da população. Com uma unidade de saúde próxima, seria possível realizar ações educativas, campanhas de vacinação, acompanhamento de doen</w:t>
      </w:r>
      <w:r w:rsidRPr="00AF055C">
        <w:rPr>
          <w:rFonts w:ascii="Times New Roman" w:eastAsia="Times New Roman" w:hAnsi="Times New Roman" w:cs="Times New Roman"/>
          <w:szCs w:val="24"/>
        </w:rPr>
        <w:t>ças crônicas e outras atividades preventivas de forma mais eficaz. A instalação de uma unidade de saúde no bairro Santo Expedito promoveria maior equidade no acesso aos serviços de saúde, garantindo que todos os cidadãos, independentemente do bairro em que</w:t>
      </w:r>
      <w:r w:rsidRPr="00AF055C">
        <w:rPr>
          <w:rFonts w:ascii="Times New Roman" w:eastAsia="Times New Roman" w:hAnsi="Times New Roman" w:cs="Times New Roman"/>
          <w:szCs w:val="24"/>
        </w:rPr>
        <w:t xml:space="preserve"> residem, tenham acesso aos cuidados de saúde necessários. </w:t>
      </w:r>
    </w:p>
    <w:p w:rsidR="00DD1936" w:rsidRPr="00AF055C" w:rsidRDefault="00263F4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Concluindo, a presença de uma UBS ou ESF na região também contribuiria para a inclusão social dos moradores, que passariam a contar com um serviço essencial perto de suas residências.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263F4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</w:t>
      </w:r>
      <w:r w:rsidRPr="00AF055C">
        <w:rPr>
          <w:rFonts w:ascii="Times New Roman" w:hAnsi="Times New Roman" w:cs="Times New Roman"/>
          <w:color w:val="000000"/>
        </w:rPr>
        <w:t>ssões, 3 de setembro de 2024.</w:t>
      </w:r>
    </w:p>
    <w:p w:rsidR="00DD1936" w:rsidRDefault="00DD1936" w:rsidP="00DD1936"/>
    <w:p w:rsidR="008E258C" w:rsidRPr="00BD43CD" w:rsidRDefault="00263F4E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263F4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263F4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8.9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Crgx2j3QAAAAcB&#10;AAAPAAAAAAAAAAAAAAAAAGIEAABkcnMvZG93bnJldi54bWxQSwUGAAAAAAQABADzAAAAbAUAAAAA&#10;">
                <v:textbox>
                  <w:txbxContent>
                    <w:p w:rsidR="00DD1936" w:rsidRPr="006C0EDA" w:rsidRDefault="00263F4E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263F4E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4E" w:rsidRDefault="00263F4E">
      <w:r>
        <w:separator/>
      </w:r>
    </w:p>
  </w:endnote>
  <w:endnote w:type="continuationSeparator" w:id="0">
    <w:p w:rsidR="00263F4E" w:rsidRDefault="0026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63F4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4E" w:rsidRDefault="00263F4E">
      <w:r>
        <w:separator/>
      </w:r>
    </w:p>
  </w:footnote>
  <w:footnote w:type="continuationSeparator" w:id="0">
    <w:p w:rsidR="00263F4E" w:rsidRDefault="0026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63F4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63F4E"/>
    <w:rsid w:val="00456925"/>
    <w:rsid w:val="00464517"/>
    <w:rsid w:val="006C0EDA"/>
    <w:rsid w:val="006D6472"/>
    <w:rsid w:val="0088368E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AE7FC2-2759-4079-A89E-31DC01B0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2024-08-29T16:03:00Z</dcterms:modified>
</cp:coreProperties>
</file>