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área verde do residencial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acúmulo excessivo de sujeira, ocasionando o aparecimento de insetos, de animais peçonhentos e de roedores, trazendo, com isso, um enorme transtorno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