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bueiros na rua Eduardo de Souza Gouveia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que relataram que, quando chove a água fica parada na rua por dias, com mal cheiro com sérios ricos de focos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