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Francisco Emboaba de Oliveira,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