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Nossa Senhora do Pilar, na rua Edson Faria da Silva,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conta dos buracos desta via, está se relatando a dificuldade de transitar pela rua e danificando os carros motos e outros meios de transporte que trafegam pela mesma.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