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1152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 a designação de varredor de rua na Rua José de Paiva, no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