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meios-fios, na rua Três Corações,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