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rua, na Rua Álvaro Pereira da Costa, bairro São Geraldo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