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Colinas de Santa Bárbara, na Avenida Maria de Paiva Garcia, em frente à academia ao ar livre.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intenso, surgiram vários buracos, que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