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1032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realização da operação tapa buraco na Rua João de Barro, próximo ao n°132,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realização da operação tapa-buraco no local.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solicito que seja feita a manutenção pelo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