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 buraco na Rua Pitombeiras, no bairro Jatobá (conforme foto anexa).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rua vêm junto a este vereador solicitar para que realizem a manutenção do buraco que se encontra na rua supracitada. Tal buraco vem comprometendo a circulação de veículos e pedestres, pois trata-se de uma rua muito movimentada do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ação seria uma forma preventiva para que não ocorra uma degradação significativa da via, preservando o patrimônio privado dos moradores e por consequência evitar possíveis acidentes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