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Jardim Paraíso, na Rua Ditinha Rezende,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as chuvas, surgiram vários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