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955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providências para a realização da capina e manutenção dos meios-fios na Rua Benedita Nogueira Bello, bairro Presidente Juscelino (JK).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do bairro JK, em contato com o nosso gabinete, reivindicam a realização periódica da capina nos meios-fios, da rua Benedita Nogueira Bello.  A vegetação excessiva nos meios-fios tem causado diversos transtornos aos moradores e transeuntes, obrigando os pedestres a circularem pela rua, aumentando o risco de acidentes, especialmente para crianças, idosos e pessoas com mobilidade reduzida. O acúmulo de mato e resíduos nos meios-fios impede a correta drenagem das águas pluviais, causando enchentes e alagamentos, que danificam a infraestrutura da rua e das residências. É sabido que a Administração Municipal, tem empenhado esforços significativos para a melhoria da limpeza e manutenção de diversos bairros e áreas centrais. Sabe-se também dos desafios enfrentados diante expansão territorial da nossa cidade. Porém, com intuito de ver atendido o pedido em comum de muitos moradores do referido bairro, pedimos uma atenção especial a essa demanda.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