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dedetização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 bairro está infestado de carrapatos. Trata-se de um problema de saúde pública que gera transtornos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