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931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recapeamento asfáltico na Rua B, localizada no bairro Paraíso, próximo à rotatória da Unilever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referida rua encontra-se em condições precárias, com diversos buracos que comprometem a segurança e a mobilidade dos moradores e transeuntes.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Diante da importância de garantir vias seguras e transitáveis para a população, peço que esta solicitação seja atendida com a máxima urgência.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16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16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16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