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manutenção e melhorias na quadra poliesportiva da Escola Municipal Pio XII.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para a realização de manutenção e melhorias na quadra poliesportiva da escola.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quadra precisa da instalação de iluminação adequada e o reforço da pintura no chão da quadra com material adequado, tendo em vista que a pintura já se degradou há muitos anos e a falta dela prejudica as práticas esportivas.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