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uma área de lazer e de esportes no bairro São Judas Tadeu.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construção de uma área de lazer, com parquinho e academia, e uma área de esporte para promoção do bem-estar social na comunidade.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Essas áreas são de suma importância pois oferecerem ambientes propícios para atividades recreativas e contribuem diretamente para a saúde física e mental dos cidadãos.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