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C87F3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915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C87F3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C87F3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C87F3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C87F3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melhorias na UPA do bairro São Cristóvão.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C87F3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B6013D" w:rsidRPr="00AF055C" w:rsidRDefault="00C87F38" w:rsidP="009C6D3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a realização de melhorias no local. 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 xml:space="preserve">Segundo informações, a UPA – São Cristóvão necessita de melhorias urgentes, tais como: reforma do telhado da cozinha, reforma completa dos banheiros, em especial, a instalação de duas portas nos banheiros, ajuste e troca de fiação elétrica, implementação </w:t>
      </w:r>
      <w:r w:rsidRPr="00AF055C">
        <w:rPr>
          <w:rFonts w:ascii="Times New Roman" w:eastAsia="Times New Roman" w:hAnsi="Times New Roman" w:cs="Times New Roman"/>
          <w:szCs w:val="24"/>
        </w:rPr>
        <w:t>de mais tomadas, instalação de ventiladores e ar condicionado, aquisição de novas cadeiras e mesas e a contratação de mais um agente de saúde para o pronto atendimento devido a demanda alta.  A solicitação merece a atenção do Poder Executivo e se inspira n</w:t>
      </w:r>
      <w:r w:rsidRPr="00AF055C">
        <w:rPr>
          <w:rFonts w:ascii="Times New Roman" w:eastAsia="Times New Roman" w:hAnsi="Times New Roman" w:cs="Times New Roman"/>
          <w:szCs w:val="24"/>
        </w:rPr>
        <w:t>o interesse público, consoante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C87F3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9 de julho de 2024.</w:t>
      </w:r>
    </w:p>
    <w:p w:rsidR="00DD1936" w:rsidRDefault="00DD1936" w:rsidP="00DD1936"/>
    <w:p w:rsidR="008E258C" w:rsidRPr="00BD43CD" w:rsidRDefault="00C87F38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C87F3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C87F3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38" w:rsidRDefault="00C87F38">
      <w:r>
        <w:separator/>
      </w:r>
    </w:p>
  </w:endnote>
  <w:endnote w:type="continuationSeparator" w:id="0">
    <w:p w:rsidR="00C87F38" w:rsidRDefault="00C8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7F3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38" w:rsidRDefault="00C87F38">
      <w:r>
        <w:separator/>
      </w:r>
    </w:p>
  </w:footnote>
  <w:footnote w:type="continuationSeparator" w:id="0">
    <w:p w:rsidR="00C87F38" w:rsidRDefault="00C8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87F3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C6D35"/>
    <w:rsid w:val="00AF055C"/>
    <w:rsid w:val="00B6013D"/>
    <w:rsid w:val="00BC69C3"/>
    <w:rsid w:val="00BD43CD"/>
    <w:rsid w:val="00C87F38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1CFDB-6D98-4D53-84E9-66B72EF3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2024-07-08T19:47:00Z</dcterms:modified>
</cp:coreProperties>
</file>