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898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urgente da Rua Ana Faria Machado, bairro Monte Carlo, devido à grande quantidade de água parada no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a realização de fiscalização urgente devido à grande quantidade de água parada entre a calçada e a rua, gerando um risco enorme do lugar se tornar ou já ter se tornando foco de dengue.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claro que a presente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