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C6692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848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C6692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4B76EF" w:rsidRDefault="00C66920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4B76EF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4B76EF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4B76EF" w:rsidRDefault="00C66920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4B76EF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4B76EF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4B76EF" w:rsidRDefault="00C6692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4B76EF">
        <w:rPr>
          <w:rFonts w:ascii="Times New Roman" w:hAnsi="Times New Roman" w:cs="Times New Roman"/>
          <w:sz w:val="22"/>
          <w:szCs w:val="22"/>
        </w:rPr>
        <w:t>Solicitar ao setor responsável da</w:t>
      </w:r>
      <w:r w:rsidRPr="004B76EF">
        <w:rPr>
          <w:rFonts w:ascii="Times New Roman" w:hAnsi="Times New Roman" w:cs="Times New Roman"/>
          <w:sz w:val="22"/>
          <w:szCs w:val="22"/>
        </w:rPr>
        <w:t xml:space="preserve"> Administração Pública, em caráter de urgência, a instalação de iluminação pública na via de acesso localizada na parte de cima da </w:t>
      </w:r>
      <w:proofErr w:type="gramStart"/>
      <w:r w:rsidRPr="004B76EF">
        <w:rPr>
          <w:rFonts w:ascii="Times New Roman" w:hAnsi="Times New Roman" w:cs="Times New Roman"/>
          <w:sz w:val="22"/>
          <w:szCs w:val="22"/>
        </w:rPr>
        <w:t>rodovia  JK</w:t>
      </w:r>
      <w:proofErr w:type="gramEnd"/>
      <w:r w:rsidRPr="004B76EF">
        <w:rPr>
          <w:rFonts w:ascii="Times New Roman" w:hAnsi="Times New Roman" w:cs="Times New Roman"/>
          <w:sz w:val="22"/>
          <w:szCs w:val="22"/>
        </w:rPr>
        <w:t>, da BR 459, km 105, próximo ao número 80, bairro JK.</w:t>
      </w:r>
    </w:p>
    <w:p w:rsidR="00DD1936" w:rsidRPr="004B76EF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4B76EF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4B76EF" w:rsidRDefault="00C66920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76EF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4B76EF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06738E" w:rsidRPr="004B76EF" w:rsidRDefault="00C66920" w:rsidP="004B76EF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B76EF">
        <w:rPr>
          <w:rFonts w:ascii="Times New Roman" w:eastAsia="Times New Roman" w:hAnsi="Times New Roman" w:cs="Times New Roman"/>
          <w:sz w:val="22"/>
          <w:szCs w:val="22"/>
        </w:rPr>
        <w:t xml:space="preserve">Moradores e frequentadores do bairro JK, </w:t>
      </w:r>
      <w:r w:rsidRPr="004B76EF">
        <w:rPr>
          <w:rFonts w:ascii="Times New Roman" w:eastAsia="Times New Roman" w:hAnsi="Times New Roman" w:cs="Times New Roman"/>
          <w:sz w:val="22"/>
          <w:szCs w:val="22"/>
        </w:rPr>
        <w:t>juntamente com os comerciantes locais, solicitam a instalação de iluminação pública na via que, embora possa pertencer a uma rodovia federal, serve como acesso essencial ao bairro JK, à concessionária de veículos e a algumas residências. Este pedido se jus</w:t>
      </w:r>
      <w:r w:rsidRPr="004B76EF">
        <w:rPr>
          <w:rFonts w:ascii="Times New Roman" w:eastAsia="Times New Roman" w:hAnsi="Times New Roman" w:cs="Times New Roman"/>
          <w:sz w:val="22"/>
          <w:szCs w:val="22"/>
        </w:rPr>
        <w:t>tifica pela necessidade urgente de melhorar a segurança e a qualidade de vida dos cidadãos que utilizam essa via diariamente.</w:t>
      </w:r>
    </w:p>
    <w:p w:rsidR="0006738E" w:rsidRPr="004B76EF" w:rsidRDefault="00C66920" w:rsidP="004B76EF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B76EF">
        <w:rPr>
          <w:rFonts w:ascii="Times New Roman" w:eastAsia="Times New Roman" w:hAnsi="Times New Roman" w:cs="Times New Roman"/>
          <w:sz w:val="22"/>
          <w:szCs w:val="22"/>
        </w:rPr>
        <w:t>A falta de iluminação pública na referida via tem gerado grandes preocupações entre os moradores e trabalhadores da região. Muita</w:t>
      </w:r>
      <w:r w:rsidRPr="004B76EF">
        <w:rPr>
          <w:rFonts w:ascii="Times New Roman" w:eastAsia="Times New Roman" w:hAnsi="Times New Roman" w:cs="Times New Roman"/>
          <w:sz w:val="22"/>
          <w:szCs w:val="22"/>
        </w:rPr>
        <w:t>s pessoas, incluindo estudantes, trabalhadores e famílias, retornam para suas casas ao final do dia, após longas jornadas de trabalho, escola ou faculdade, e são forçadas a caminhar por um trecho escuro e perigoso. Essa situação não só coloca a segurança p</w:t>
      </w:r>
      <w:r w:rsidRPr="004B76EF">
        <w:rPr>
          <w:rFonts w:ascii="Times New Roman" w:eastAsia="Times New Roman" w:hAnsi="Times New Roman" w:cs="Times New Roman"/>
          <w:sz w:val="22"/>
          <w:szCs w:val="22"/>
        </w:rPr>
        <w:t>essoal em risco, mas também contribui para um ambiente propício a atos criminosos, aumentando a sensação de insegurança e vulnerabilidade. Não obstante, a ausência de iluminação pública pode ocasionar acidentes, tanto para pedestres quanto para motoristas,</w:t>
      </w:r>
      <w:r w:rsidRPr="004B76EF">
        <w:rPr>
          <w:rFonts w:ascii="Times New Roman" w:eastAsia="Times New Roman" w:hAnsi="Times New Roman" w:cs="Times New Roman"/>
          <w:sz w:val="22"/>
          <w:szCs w:val="22"/>
        </w:rPr>
        <w:t xml:space="preserve"> dada a dificuldade de visualização adequada da via e de seus arredores. Seguem anexas, algumas fotos que evidenciam a necessidade urgente de iluminação pública no local. </w:t>
      </w:r>
    </w:p>
    <w:p w:rsidR="0006738E" w:rsidRPr="004B76EF" w:rsidRDefault="00C66920" w:rsidP="004B76EF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B76EF">
        <w:rPr>
          <w:rFonts w:ascii="Times New Roman" w:eastAsia="Times New Roman" w:hAnsi="Times New Roman" w:cs="Times New Roman"/>
          <w:sz w:val="22"/>
          <w:szCs w:val="22"/>
        </w:rPr>
        <w:t>É sabido que a via está localizada em uma rodovia federal, porém, sua função como e</w:t>
      </w:r>
      <w:r w:rsidRPr="004B76EF">
        <w:rPr>
          <w:rFonts w:ascii="Times New Roman" w:eastAsia="Times New Roman" w:hAnsi="Times New Roman" w:cs="Times New Roman"/>
          <w:sz w:val="22"/>
          <w:szCs w:val="22"/>
        </w:rPr>
        <w:t>ntrada e acesso a casas e estabelecimentos comerciais a torna de responsabilidade também do município, que deve zelar pela segurança de seus cidadãos. A instalação de iluminação pública não só reduzirá o risco de crimes e acidentes, como também promoverá u</w:t>
      </w:r>
      <w:r w:rsidRPr="004B76EF">
        <w:rPr>
          <w:rFonts w:ascii="Times New Roman" w:eastAsia="Times New Roman" w:hAnsi="Times New Roman" w:cs="Times New Roman"/>
          <w:sz w:val="22"/>
          <w:szCs w:val="22"/>
        </w:rPr>
        <w:t>m ambiente mais acolhedor e seguro, incentivando o desenvolvimento e a movimentação econômica na região.</w:t>
      </w:r>
    </w:p>
    <w:p w:rsidR="0006738E" w:rsidRPr="004B76EF" w:rsidRDefault="00C6692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B76EF">
        <w:rPr>
          <w:rFonts w:ascii="Times New Roman" w:eastAsia="Times New Roman" w:hAnsi="Times New Roman" w:cs="Times New Roman"/>
          <w:sz w:val="22"/>
          <w:szCs w:val="22"/>
        </w:rPr>
        <w:t>Diante do exposto, as providências necessárias para a instalação de iluminação pública na via de acesso ao bairro JK. Acreditamos que tal medida trará</w:t>
      </w:r>
      <w:r w:rsidRPr="004B76EF">
        <w:rPr>
          <w:rFonts w:ascii="Times New Roman" w:eastAsia="Times New Roman" w:hAnsi="Times New Roman" w:cs="Times New Roman"/>
          <w:sz w:val="22"/>
          <w:szCs w:val="22"/>
        </w:rPr>
        <w:t xml:space="preserve"> inúmeros benefícios para a comunidade, promovendo um ambiente mais seguro e confortável para todos.</w:t>
      </w:r>
    </w:p>
    <w:p w:rsidR="00DD1936" w:rsidRPr="00AF055C" w:rsidRDefault="00DD1936" w:rsidP="004B76EF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Default="00C6692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Sala das Sessões, 25 de junho de 2024.</w:t>
      </w:r>
    </w:p>
    <w:p w:rsidR="004B76EF" w:rsidRPr="006C0EDA" w:rsidRDefault="004B76E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DD1936" w:rsidRDefault="004B76EF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13970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6692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6692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0.25pt;margin-top:1.1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ATH31PfAAAA&#10;CQEAAA8AAAAAAAAAAAAAAAAAYgQAAGRycy9kb3ducmV2LnhtbFBLBQYAAAAABAAEAPMAAABuBQAA&#10;AAA=&#10;">
                <v:textbox>
                  <w:txbxContent>
                    <w:p w:rsidR="00DD1936" w:rsidRPr="006C0EDA" w:rsidRDefault="00C66920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C66920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20" w:rsidRDefault="00C66920">
      <w:r>
        <w:separator/>
      </w:r>
    </w:p>
  </w:endnote>
  <w:endnote w:type="continuationSeparator" w:id="0">
    <w:p w:rsidR="00C66920" w:rsidRDefault="00C6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6692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20" w:rsidRDefault="00C66920">
      <w:r>
        <w:separator/>
      </w:r>
    </w:p>
  </w:footnote>
  <w:footnote w:type="continuationSeparator" w:id="0">
    <w:p w:rsidR="00C66920" w:rsidRDefault="00C66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6692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738E"/>
    <w:rsid w:val="00080932"/>
    <w:rsid w:val="0024224E"/>
    <w:rsid w:val="00456925"/>
    <w:rsid w:val="00464517"/>
    <w:rsid w:val="004B76EF"/>
    <w:rsid w:val="006C0EDA"/>
    <w:rsid w:val="006D6472"/>
    <w:rsid w:val="008E258C"/>
    <w:rsid w:val="00AF055C"/>
    <w:rsid w:val="00BC69C3"/>
    <w:rsid w:val="00BD43CD"/>
    <w:rsid w:val="00C66920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2CECA5-1360-4E55-94A4-0E698067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2024-06-19T16:47:00Z</dcterms:modified>
</cp:coreProperties>
</file>