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827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 ao setor responsável da Administração Pública a instalação de um ponto de ônibus na esquina da antiga Rua C com a Avenida Ismênia Vitta Reis, no bairro JK.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demanda por um ponto de ônibus nesta localidade tem sido expressa por diversos moradores da região, que enfrentam dificuldades para acessar o transporte público de maneira eficiente e segura. A instalação do ponto de ônibus contribuirá significativamente para a mobilidade dos residentes, proporcionando maior comodidade e incentivando o uso do transporte público.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18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18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18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