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836</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Miguel Júnior Tomatinho</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um estudo de viabilidade para realização da poda de uma árvore no pátio da escola Francisco Sales, localizada na Rua Sebastião Nicolau de Andrade, nº45, no bairro Faisqueira.</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solicitação, tem por objetivo garantir a segurança dos alunos e de todo corpo docente da escola, uma vez que a espécie de árvore plantada no local não é apropriada, por suas raízes serem grandes, que faz com que causem danos a sua volta. Deste modo solicitam sua atenção especial no pedido.</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Segue foto em anexo.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18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18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18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