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Celice Mesquita Martins, no bairro Santo Expedito 3.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