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771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Edson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realização de asfaltamento da Rua Dr. Clóvis Amicis Modesto e Avenida Des. Dráuzio Vilhena Alcântara, bairro foch, bem como melhorias na Praça do bairro, com urgência.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 xml:space="preserve">A presente indicação tem por objetivo o atendimento às solicitações feitas pelos moradores para que o Poder Executivo Municipal tome providências quanto ao asfaltamento da Rua e Avenida mencionadas, bem como promova melhorias na Praça local onde é realizada a feira de sábado do bairro. 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O objetivo é tornar o local mais confortável, limpo e seguro para as pessoas que moram e circulam por ali.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Desta forma, resta evidente que a presente solicitação deve ser acolhida pelo Poder Executivo, nos termos do artigo 61 da LOM.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11 de junho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11 de junho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11 de junho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