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769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atuação das equipes de tapa buraco, bem como de limpeza (capina) em todas as ruas do bairro Residencial Dona Nina. Solicita-se ainda, a limpeza de bueiros na Rua Janete Aparecida de Souza (antiga rua D) na altura do número 100, por apresentar entupimento, via do referido bairro.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limpeza dos bueiros, capina e a atuação da equipe da operação tapa-buracos nas vias do Bairro Residencial Dona Nina.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Tais ações de melhorias visam preservar as ferramentas de escoamento de águas pluviais evitando assim a degradação de bens públicos, ampliando a vida útil das vias em questão.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Ressalta-se a necessidade de manutenção e limpeza para que a convivência dos que usufruem do ambiente seja a melhor possível.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11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