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0F538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757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0F538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DD1936" w:rsidRPr="003A0E0F" w:rsidRDefault="000F538F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3A0E0F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3A0E0F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3A0E0F" w:rsidRDefault="000F538F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3A0E0F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3A0E0F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3A0E0F" w:rsidRDefault="000F538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3A0E0F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3A0E0F">
        <w:rPr>
          <w:rFonts w:ascii="Times New Roman" w:hAnsi="Times New Roman" w:cs="Times New Roman"/>
          <w:sz w:val="22"/>
          <w:szCs w:val="22"/>
        </w:rPr>
        <w:t>Administração Pública o asfaltamento da estrada conhecida como "Estrada Velha do Aeroporto", localizada próximo ao Centro Educacional Reis Magos, no Bairro Jardim Aeroporto.</w:t>
      </w:r>
    </w:p>
    <w:p w:rsidR="00DD1936" w:rsidRPr="003A0E0F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3A0E0F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3A0E0F" w:rsidRDefault="000F538F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A0E0F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3A0E0F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3A0E0F" w:rsidRDefault="000F538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0E0F">
        <w:rPr>
          <w:rFonts w:ascii="Times New Roman" w:eastAsia="Times New Roman" w:hAnsi="Times New Roman" w:cs="Times New Roman"/>
          <w:sz w:val="22"/>
          <w:szCs w:val="22"/>
        </w:rPr>
        <w:t xml:space="preserve">A presente solicitação justifica-se pela necessidade de </w:t>
      </w:r>
      <w:r w:rsidRPr="003A0E0F">
        <w:rPr>
          <w:rFonts w:ascii="Times New Roman" w:eastAsia="Times New Roman" w:hAnsi="Times New Roman" w:cs="Times New Roman"/>
          <w:sz w:val="22"/>
          <w:szCs w:val="22"/>
        </w:rPr>
        <w:t>asfaltamento da estrada conhecida como "Estrada Velha do Aeroporto", localizada próximo ao Centro Educacional Reis Magos, no Bairro Jardim Aeroporto. Esta medida é essencial para atender às demandas da comunidade local por melhores condições de tráfego e i</w:t>
      </w:r>
      <w:r w:rsidRPr="003A0E0F">
        <w:rPr>
          <w:rFonts w:ascii="Times New Roman" w:eastAsia="Times New Roman" w:hAnsi="Times New Roman" w:cs="Times New Roman"/>
          <w:sz w:val="22"/>
          <w:szCs w:val="22"/>
        </w:rPr>
        <w:t>nfraestrutura.</w:t>
      </w:r>
    </w:p>
    <w:p w:rsidR="00EF3C61" w:rsidRPr="003A0E0F" w:rsidRDefault="00EF3C6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3C61" w:rsidRPr="003A0E0F" w:rsidRDefault="000F538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0E0F">
        <w:rPr>
          <w:rFonts w:ascii="Times New Roman" w:eastAsia="Times New Roman" w:hAnsi="Times New Roman" w:cs="Times New Roman"/>
          <w:sz w:val="22"/>
          <w:szCs w:val="22"/>
        </w:rPr>
        <w:t>Atualmente, a "Estrada Velha do Aeroporto" encontra-se em condições precárias, com a presença de buracos, poeira e lama, que dificultam a mobilidade e a segurança dos moradores, estudantes e demais usuários da via. Essa situação é ainda mai</w:t>
      </w:r>
      <w:r w:rsidRPr="003A0E0F">
        <w:rPr>
          <w:rFonts w:ascii="Times New Roman" w:eastAsia="Times New Roman" w:hAnsi="Times New Roman" w:cs="Times New Roman"/>
          <w:sz w:val="22"/>
          <w:szCs w:val="22"/>
        </w:rPr>
        <w:t>s preocupante devido à proximidade com o Centro Educacional Reis Magos, onde o fluxo de veículos e pedestres é intenso, especialmente nos horários de entrada e saída das aulas.</w:t>
      </w:r>
    </w:p>
    <w:p w:rsidR="00EF3C61" w:rsidRPr="003A0E0F" w:rsidRDefault="00EF3C6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3C61" w:rsidRPr="003A0E0F" w:rsidRDefault="000F538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0E0F">
        <w:rPr>
          <w:rFonts w:ascii="Times New Roman" w:eastAsia="Times New Roman" w:hAnsi="Times New Roman" w:cs="Times New Roman"/>
          <w:sz w:val="22"/>
          <w:szCs w:val="22"/>
        </w:rPr>
        <w:t>O asfaltamento da estrada trará inúmeros benefícios à comunidade, tais como me</w:t>
      </w:r>
      <w:r w:rsidRPr="003A0E0F">
        <w:rPr>
          <w:rFonts w:ascii="Times New Roman" w:eastAsia="Times New Roman" w:hAnsi="Times New Roman" w:cs="Times New Roman"/>
          <w:sz w:val="22"/>
          <w:szCs w:val="22"/>
        </w:rPr>
        <w:t xml:space="preserve">lhoria na segurança, a pavimentação reduzirá os riscos de acidentes, proporcionando um tráfego mais seguro para motoristas e pedestres. Redução de custos de manutenção, a pavimentação diminuirá os custos com a manutenção frequente da estrada de terra, que </w:t>
      </w:r>
      <w:r w:rsidRPr="003A0E0F">
        <w:rPr>
          <w:rFonts w:ascii="Times New Roman" w:eastAsia="Times New Roman" w:hAnsi="Times New Roman" w:cs="Times New Roman"/>
          <w:sz w:val="22"/>
          <w:szCs w:val="22"/>
        </w:rPr>
        <w:t>atualmente necessita de reparos constantes. Qualidade de Vida, a redução da poeira e da lama resultará em um ambiente mais saudável para os moradores, contribuindo para a melhoria da qualidade de vida na região.</w:t>
      </w:r>
    </w:p>
    <w:p w:rsidR="00EF3C61" w:rsidRPr="003A0E0F" w:rsidRDefault="00EF3C61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EF3C61" w:rsidRPr="003A0E0F" w:rsidRDefault="000F538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A0E0F">
        <w:rPr>
          <w:rFonts w:ascii="Times New Roman" w:eastAsia="Times New Roman" w:hAnsi="Times New Roman" w:cs="Times New Roman"/>
          <w:sz w:val="22"/>
          <w:szCs w:val="22"/>
        </w:rPr>
        <w:t xml:space="preserve">Portanto, o asfaltamento da "Estrada Velha </w:t>
      </w:r>
      <w:r w:rsidRPr="003A0E0F">
        <w:rPr>
          <w:rFonts w:ascii="Times New Roman" w:eastAsia="Times New Roman" w:hAnsi="Times New Roman" w:cs="Times New Roman"/>
          <w:sz w:val="22"/>
          <w:szCs w:val="22"/>
        </w:rPr>
        <w:t>do Aeroporto" é uma medida fundamental para promover o bem-estar e a segurança dos moradores do Bairro Jardim Aeroporto, além de impulsionar o desenvolvimento urbano e social da região. A presente solicitação visa atender de forma eficaz às necessidades da</w:t>
      </w:r>
      <w:r w:rsidRPr="003A0E0F">
        <w:rPr>
          <w:rFonts w:ascii="Times New Roman" w:eastAsia="Times New Roman" w:hAnsi="Times New Roman" w:cs="Times New Roman"/>
          <w:sz w:val="22"/>
          <w:szCs w:val="22"/>
        </w:rPr>
        <w:t xml:space="preserve"> comunidade, proporcionando uma infraestrutura adequada e de qualidade.</w:t>
      </w:r>
      <w:bookmarkStart w:id="0" w:name="_GoBack"/>
      <w:bookmarkEnd w:id="0"/>
    </w:p>
    <w:p w:rsidR="00DD1936" w:rsidRPr="003A0E0F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3A0E0F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6C0EDA" w:rsidRDefault="000F538F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3A0E0F">
        <w:rPr>
          <w:rFonts w:ascii="Times New Roman" w:hAnsi="Times New Roman" w:cs="Times New Roman"/>
          <w:color w:val="000000"/>
          <w:sz w:val="22"/>
          <w:szCs w:val="22"/>
        </w:rPr>
        <w:t>Sala das Sessões, 4 de junho de 2024.</w:t>
      </w:r>
    </w:p>
    <w:p w:rsidR="008E258C" w:rsidRPr="00BD43CD" w:rsidRDefault="000F538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180340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0F538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0F538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98.75pt;margin-top:14.2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C4f9rx4AAA&#10;AAoBAAAPAAAAAAAAAAAAAAAAAGIEAABkcnMvZG93bnJldi54bWxQSwUGAAAAAAQABADzAAAAbwUA&#10;AAAA&#10;">
                <v:textbox>
                  <w:txbxContent>
                    <w:p w:rsidR="00DD1936" w:rsidRPr="006C0EDA" w:rsidRDefault="000F538F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0F538F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 de junho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8F" w:rsidRDefault="000F538F">
      <w:r>
        <w:separator/>
      </w:r>
    </w:p>
  </w:endnote>
  <w:endnote w:type="continuationSeparator" w:id="0">
    <w:p w:rsidR="000F538F" w:rsidRDefault="000F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F538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8F" w:rsidRDefault="000F538F">
      <w:r>
        <w:separator/>
      </w:r>
    </w:p>
  </w:footnote>
  <w:footnote w:type="continuationSeparator" w:id="0">
    <w:p w:rsidR="000F538F" w:rsidRDefault="000F5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F538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0F538F"/>
    <w:rsid w:val="0024224E"/>
    <w:rsid w:val="003A0E0F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EF3C61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D9C389-BBB2-4F95-BB7A-559FB06E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dcterms:created xsi:type="dcterms:W3CDTF">2023-10-26T15:05:00Z</dcterms:created>
  <dcterms:modified xsi:type="dcterms:W3CDTF">2024-06-03T20:13:00Z</dcterms:modified>
</cp:coreProperties>
</file>