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4B68E6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CA63CD">
        <w:rPr>
          <w:rFonts w:ascii="Times New Roman" w:hAnsi="Times New Roman" w:cs="Times New Roman"/>
          <w:b/>
          <w:color w:val="000000"/>
        </w:rPr>
        <w:t>7935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4B68E6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</w:t>
      </w:r>
      <w:r w:rsidR="000F5726">
        <w:rPr>
          <w:rFonts w:ascii="Times New Roman" w:hAnsi="Times New Roman"/>
          <w:b/>
          <w:sz w:val="24"/>
          <w:szCs w:val="24"/>
        </w:rPr>
        <w:t xml:space="preserve"> DENOMINAÇÃO DE </w:t>
      </w:r>
      <w:r w:rsidR="00CA63CD">
        <w:rPr>
          <w:rFonts w:ascii="Times New Roman" w:hAnsi="Times New Roman"/>
          <w:b/>
          <w:sz w:val="24"/>
          <w:szCs w:val="24"/>
        </w:rPr>
        <w:t>PRÓPRIO</w:t>
      </w:r>
      <w:r w:rsidR="000F5726">
        <w:rPr>
          <w:rFonts w:ascii="Times New Roman" w:hAnsi="Times New Roman"/>
          <w:b/>
          <w:sz w:val="24"/>
          <w:szCs w:val="24"/>
        </w:rPr>
        <w:t xml:space="preserve"> PÚBLICO: </w:t>
      </w:r>
      <w:r>
        <w:rPr>
          <w:rFonts w:ascii="Times New Roman" w:hAnsi="Times New Roman"/>
          <w:b/>
          <w:sz w:val="24"/>
          <w:szCs w:val="24"/>
        </w:rPr>
        <w:t>CENTRO MUNICIPAL DE CONVIVÊNCIA DO IDOSO TEREZINHA ALVES DE OLIVEIRA (*1939 +2022).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4B68E6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Elizelto Guido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4B68E6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501A64" w:rsidRDefault="00501A64" w:rsidP="00166DD7">
      <w:pPr>
        <w:ind w:right="-1"/>
        <w:jc w:val="both"/>
        <w:rPr>
          <w:rFonts w:ascii="Times New Roman" w:hAnsi="Times New Roman" w:cs="Times New Roman"/>
        </w:rPr>
      </w:pPr>
    </w:p>
    <w:p w:rsidR="00501A64" w:rsidRDefault="004B68E6" w:rsidP="00166DD7">
      <w:pPr>
        <w:ind w:right="-1"/>
        <w:jc w:val="both"/>
        <w:rPr>
          <w:rFonts w:ascii="Times New Roman" w:hAnsi="Times New Roman" w:cs="Times New Roman"/>
        </w:rPr>
      </w:pPr>
      <w:r w:rsidRPr="000F5726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CENTRO MUNICIPAL DE CONVIVÊNCIA DO IDOSO TEREZINHA ALVES DE OLIVEIRA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o atual </w:t>
      </w:r>
      <w:r w:rsidR="00DD6905">
        <w:rPr>
          <w:rFonts w:ascii="Times New Roman" w:hAnsi="Times New Roman" w:cs="Times New Roman"/>
        </w:rPr>
        <w:t>Centro Municipal de Convivência do Idoso</w:t>
      </w:r>
      <w:r>
        <w:rPr>
          <w:rFonts w:ascii="Times New Roman" w:hAnsi="Times New Roman" w:cs="Times New Roman"/>
        </w:rPr>
        <w:t>, localizado na Rua Dom Nery, nº 360,</w:t>
      </w:r>
      <w:r w:rsidR="00CA63CD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 xml:space="preserve"> </w:t>
      </w:r>
      <w:r w:rsidR="00CA63C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entro. </w:t>
      </w:r>
    </w:p>
    <w:p w:rsidR="00501A64" w:rsidRDefault="00501A64" w:rsidP="00166DD7">
      <w:pPr>
        <w:ind w:right="-1"/>
        <w:jc w:val="both"/>
        <w:rPr>
          <w:rFonts w:ascii="Times New Roman" w:hAnsi="Times New Roman" w:cs="Times New Roman"/>
        </w:rPr>
      </w:pPr>
    </w:p>
    <w:p w:rsidR="00501A64" w:rsidRDefault="004B68E6" w:rsidP="00166DD7">
      <w:pPr>
        <w:ind w:right="-1"/>
        <w:jc w:val="both"/>
        <w:rPr>
          <w:rFonts w:ascii="Times New Roman" w:hAnsi="Times New Roman" w:cs="Times New Roman"/>
        </w:rPr>
      </w:pPr>
      <w:r w:rsidRPr="000F5726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0F5726" w:rsidRDefault="000F5726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B52A1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4B68E6">
        <w:rPr>
          <w:rFonts w:ascii="Times New Roman" w:hAnsi="Times New Roman" w:cs="Times New Roman"/>
          <w:color w:val="000000"/>
        </w:rPr>
        <w:t>2</w:t>
      </w:r>
      <w:r w:rsidR="00CA63CD">
        <w:rPr>
          <w:rFonts w:ascii="Times New Roman" w:hAnsi="Times New Roman" w:cs="Times New Roman"/>
          <w:color w:val="000000"/>
        </w:rPr>
        <w:t>1</w:t>
      </w:r>
      <w:r w:rsidR="004B68E6">
        <w:rPr>
          <w:rFonts w:ascii="Times New Roman" w:hAnsi="Times New Roman" w:cs="Times New Roman"/>
          <w:color w:val="000000"/>
        </w:rPr>
        <w:t xml:space="preserve"> de maio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B52A18" w:rsidRDefault="00B52A18" w:rsidP="00B52A18">
      <w:pPr>
        <w:rPr>
          <w:rFonts w:ascii="Times New Roman" w:hAnsi="Times New Roman" w:cs="Times New Roman"/>
          <w:color w:val="000000"/>
        </w:rPr>
      </w:pPr>
    </w:p>
    <w:p w:rsidR="00B52A18" w:rsidRDefault="00B52A18" w:rsidP="00B52A18">
      <w:pPr>
        <w:rPr>
          <w:rFonts w:ascii="Times New Roman" w:hAnsi="Times New Roman" w:cs="Times New Roman"/>
          <w:color w:val="000000"/>
        </w:rPr>
      </w:pPr>
    </w:p>
    <w:p w:rsidR="00B52A18" w:rsidRDefault="00B52A18" w:rsidP="00B52A18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52A18" w:rsidTr="00B52A18">
        <w:tc>
          <w:tcPr>
            <w:tcW w:w="5097" w:type="dxa"/>
          </w:tcPr>
          <w:p w:rsidR="00B52A18" w:rsidRDefault="00B52A18" w:rsidP="00B52A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B52A18" w:rsidRDefault="00B52A18" w:rsidP="00B52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 Tavares</w:t>
            </w:r>
          </w:p>
        </w:tc>
      </w:tr>
      <w:tr w:rsidR="00B52A18" w:rsidTr="00B52A18">
        <w:tc>
          <w:tcPr>
            <w:tcW w:w="5097" w:type="dxa"/>
          </w:tcPr>
          <w:p w:rsidR="00B52A18" w:rsidRPr="00B52A18" w:rsidRDefault="00B52A18" w:rsidP="00B5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18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52A18" w:rsidRPr="00B52A18" w:rsidRDefault="00B52A18" w:rsidP="00B5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18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B52A18" w:rsidRDefault="00B52A18" w:rsidP="00B52A18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E6" w:rsidRDefault="004B68E6">
      <w:r>
        <w:separator/>
      </w:r>
    </w:p>
  </w:endnote>
  <w:endnote w:type="continuationSeparator" w:id="0">
    <w:p w:rsidR="004B68E6" w:rsidRDefault="004B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B68E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E6" w:rsidRDefault="004B68E6">
      <w:r>
        <w:separator/>
      </w:r>
    </w:p>
  </w:footnote>
  <w:footnote w:type="continuationSeparator" w:id="0">
    <w:p w:rsidR="004B68E6" w:rsidRDefault="004B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B68E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0F5726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B68E6"/>
    <w:rsid w:val="004E0B87"/>
    <w:rsid w:val="00501A64"/>
    <w:rsid w:val="00565423"/>
    <w:rsid w:val="006104A4"/>
    <w:rsid w:val="00665B66"/>
    <w:rsid w:val="0069597B"/>
    <w:rsid w:val="00744417"/>
    <w:rsid w:val="007862E4"/>
    <w:rsid w:val="00895CEE"/>
    <w:rsid w:val="008B01FE"/>
    <w:rsid w:val="008C2DDB"/>
    <w:rsid w:val="008E258C"/>
    <w:rsid w:val="00914A74"/>
    <w:rsid w:val="00934E91"/>
    <w:rsid w:val="00973247"/>
    <w:rsid w:val="009B542F"/>
    <w:rsid w:val="00AA4F59"/>
    <w:rsid w:val="00B073E1"/>
    <w:rsid w:val="00B52A18"/>
    <w:rsid w:val="00B7481A"/>
    <w:rsid w:val="00BD1D09"/>
    <w:rsid w:val="00C348A7"/>
    <w:rsid w:val="00CA3090"/>
    <w:rsid w:val="00CA3AC1"/>
    <w:rsid w:val="00CA63CD"/>
    <w:rsid w:val="00D50533"/>
    <w:rsid w:val="00D81CA5"/>
    <w:rsid w:val="00DB6D81"/>
    <w:rsid w:val="00DC711F"/>
    <w:rsid w:val="00DD6905"/>
    <w:rsid w:val="00E4365D"/>
    <w:rsid w:val="00F0609C"/>
    <w:rsid w:val="00F77B2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866E2-9C4C-46DC-965D-01D7D004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2024-05-21T19:03:00Z</cp:lastPrinted>
  <dcterms:created xsi:type="dcterms:W3CDTF">2024-05-21T18:14:00Z</dcterms:created>
  <dcterms:modified xsi:type="dcterms:W3CDTF">2024-05-21T19:04:00Z</dcterms:modified>
</cp:coreProperties>
</file>