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649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limpeza na Rua Dr. Clóvis Amicis Modesto, bairro Foch.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que o Poder Executivo Municipal tome providências quanto à limpeza da Rua, principalmente, após a feira que é realizada aos sábados. A falta de limpeza e o lixo acumulado estão provocando o aparecimento de insetos, ratos, aranhas e outros animais peçonhentos, merecendo a atenção do órgão competente.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deve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