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632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capina e limpeza de todas as vias do bairro Dona Nina.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gabinete recebeu diversas reclamações quanto a falta de manutenção e limpeza com as vias do bairro, as quais se encontram extremamente sujas, inclusive com o mato alto invadindo as ruas. Tal ação deve ser realizada com urgência, garantindo assim mais qualidade de vida aos moradores, evitando o surgimento e proliferação de transmissores de doenças, como o mosquito da dengue, por exemplo.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