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596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limpeza, instalação de lixeiras e manutenção dos passeios na Rua João Inácio Raimundo,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limpeza, instalação de lixeiras e manutenção dos passeios no local, tendo em vista a vegetação crescente e sujeira acumulada no entorno das ruas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