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o asfaltamento da Rua Dr. Paulo Guimarães, Bairro Aristeu da Costa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o asfaltamento da rua mencionada com a finalidade levar melhorias e segurança as pessoas que ali transitam.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