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2DAC9244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8A701A" w:rsidRPr="008A701A">
        <w:rPr>
          <w:rFonts w:ascii="Times New Roman" w:hAnsi="Times New Roman" w:cs="Times New Roman"/>
          <w:b/>
          <w:color w:val="000000"/>
        </w:rPr>
        <w:t>74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  <w:bookmarkStart w:id="0" w:name="_GoBack"/>
      <w:bookmarkEnd w:id="0"/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2"/>
        <w:gridCol w:w="1899"/>
        <w:gridCol w:w="1208"/>
        <w:gridCol w:w="1506"/>
        <w:gridCol w:w="1528"/>
      </w:tblGrid>
      <w:tr w:rsidR="00055830" w14:paraId="0A3B4740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55830" w14:paraId="140F5FBF" w14:textId="77777777" w:rsidTr="00D77673">
        <w:trPr>
          <w:trHeight w:val="636"/>
          <w:jc w:val="center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91C2C" w14:textId="35D1C3D9" w:rsidR="00055830" w:rsidRPr="00161C97" w:rsidRDefault="00A47AC4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61C97">
              <w:rPr>
                <w:rFonts w:ascii="Times New Roman" w:hAnsi="Times New Roman"/>
                <w:sz w:val="18"/>
                <w:szCs w:val="18"/>
              </w:rPr>
              <w:t xml:space="preserve"> 03/2024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873339" w14:textId="77777777" w:rsidR="00A47AC4" w:rsidRPr="00161C97" w:rsidRDefault="00A47AC4" w:rsidP="00A47AC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161C97">
              <w:rPr>
                <w:rFonts w:ascii="Times New Roman" w:hAnsi="Times New Roman" w:cs="Times New Roman"/>
                <w:sz w:val="18"/>
              </w:rPr>
              <w:t>Contratação</w:t>
            </w:r>
            <w:r w:rsidRPr="00161C97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61C97">
              <w:rPr>
                <w:rFonts w:ascii="Times New Roman" w:hAnsi="Times New Roman" w:cs="Times New Roman"/>
                <w:sz w:val="18"/>
              </w:rPr>
              <w:t>de</w:t>
            </w:r>
            <w:r w:rsidRPr="00161C97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61C97">
              <w:rPr>
                <w:rFonts w:ascii="Times New Roman" w:hAnsi="Times New Roman" w:cs="Times New Roman"/>
                <w:sz w:val="18"/>
              </w:rPr>
              <w:t xml:space="preserve">fornecimento de produtos para o café dos servidores da Câmara Municipal, além de lanches em eventos no Museu Histórico </w:t>
            </w:r>
            <w:proofErr w:type="spellStart"/>
            <w:r w:rsidRPr="00161C97">
              <w:rPr>
                <w:rFonts w:ascii="Times New Roman" w:hAnsi="Times New Roman" w:cs="Times New Roman"/>
                <w:sz w:val="18"/>
              </w:rPr>
              <w:t>Tuany</w:t>
            </w:r>
            <w:proofErr w:type="spellEnd"/>
            <w:r w:rsidRPr="00161C97">
              <w:rPr>
                <w:rFonts w:ascii="Times New Roman" w:hAnsi="Times New Roman" w:cs="Times New Roman"/>
                <w:sz w:val="18"/>
              </w:rPr>
              <w:t xml:space="preserve"> Toledo, Centro de Apoio ao Cidadão – CAC, Escola do Legislativo Dr. Rômulo Coelho – ELPA, Assessoria de Comunicação, em reuniões da Presidência e lanches a serem servidos no intervalo das sessões ordinárias e extraordinárias da Câmara Municipal.</w:t>
            </w:r>
          </w:p>
          <w:p w14:paraId="072A8720" w14:textId="53B053AF" w:rsidR="00055830" w:rsidRPr="00161C97" w:rsidRDefault="00055830" w:rsidP="00D776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4E9AC" w14:textId="3725D596" w:rsidR="00055830" w:rsidRPr="00161C97" w:rsidRDefault="00A47AC4" w:rsidP="00D776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61C97">
              <w:rPr>
                <w:rFonts w:ascii="Times New Roman" w:hAnsi="Times New Roman" w:cs="Times New Roman"/>
                <w:sz w:val="20"/>
              </w:rPr>
              <w:t>APAC (ASSOCIAÇÃO DE PROTEÇÃO E ASSISTÊNCIA AOS CONDENADOS).</w:t>
            </w:r>
          </w:p>
          <w:p w14:paraId="417F9A0F" w14:textId="77777777" w:rsidR="00A47AC4" w:rsidRPr="00161C97" w:rsidRDefault="00A47AC4" w:rsidP="00D7767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  <w:p w14:paraId="56E53B48" w14:textId="33461D69" w:rsidR="00055830" w:rsidRPr="00161C97" w:rsidRDefault="00A47AC4" w:rsidP="00D776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C97">
              <w:rPr>
                <w:rFonts w:ascii="Times New Roman" w:hAnsi="Times New Roman" w:cs="Times New Roman"/>
                <w:sz w:val="20"/>
              </w:rPr>
              <w:t>06.022.588/0001-60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11D1C87A" w:rsidR="00055830" w:rsidRPr="00161C97" w:rsidRDefault="00A47AC4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61C97">
              <w:rPr>
                <w:rFonts w:ascii="Times New Roman" w:hAnsi="Times New Roman"/>
                <w:sz w:val="20"/>
                <w:szCs w:val="20"/>
                <w:lang w:val="en-US"/>
              </w:rPr>
              <w:t>24/04/2024</w:t>
            </w:r>
          </w:p>
          <w:p w14:paraId="7317D4B1" w14:textId="4711B215" w:rsidR="00055830" w:rsidRPr="00161C97" w:rsidRDefault="00A47AC4" w:rsidP="00D7767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61C97">
              <w:rPr>
                <w:rFonts w:ascii="Times New Roman" w:hAnsi="Times New Roman"/>
                <w:sz w:val="20"/>
                <w:szCs w:val="20"/>
                <w:lang w:val="en-US"/>
              </w:rPr>
              <w:t>23/04/2025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A35C3" w14:textId="77777777" w:rsidR="00A47AC4" w:rsidRPr="00161C97" w:rsidRDefault="00A47AC4" w:rsidP="00A47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97">
              <w:rPr>
                <w:rFonts w:ascii="Times New Roman" w:hAnsi="Times New Roman" w:cs="Times New Roman"/>
                <w:sz w:val="20"/>
                <w:szCs w:val="20"/>
              </w:rPr>
              <w:t>Fabrício Azevedo</w:t>
            </w:r>
          </w:p>
          <w:p w14:paraId="436D5088" w14:textId="77777777" w:rsidR="00A47AC4" w:rsidRPr="00161C97" w:rsidRDefault="00A47AC4" w:rsidP="00A47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97">
              <w:rPr>
                <w:rFonts w:ascii="Times New Roman" w:hAnsi="Times New Roman" w:cs="Times New Roman"/>
                <w:sz w:val="20"/>
                <w:szCs w:val="20"/>
              </w:rPr>
              <w:t>Matrícula 644</w:t>
            </w:r>
          </w:p>
          <w:p w14:paraId="53B75150" w14:textId="77777777" w:rsidR="00A47AC4" w:rsidRPr="00161C97" w:rsidRDefault="00A47AC4" w:rsidP="00A47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75715" w14:textId="77777777" w:rsidR="00A47AC4" w:rsidRPr="00161C97" w:rsidRDefault="00A47AC4" w:rsidP="00A47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97">
              <w:rPr>
                <w:rFonts w:ascii="Times New Roman" w:hAnsi="Times New Roman" w:cs="Times New Roman"/>
                <w:sz w:val="20"/>
                <w:szCs w:val="20"/>
              </w:rPr>
              <w:t xml:space="preserve">Setor: </w:t>
            </w:r>
          </w:p>
          <w:p w14:paraId="5A50E0C2" w14:textId="2694A57C" w:rsidR="00055830" w:rsidRPr="00161C97" w:rsidRDefault="00A47AC4" w:rsidP="00A47AC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C97">
              <w:rPr>
                <w:rFonts w:ascii="Times New Roman" w:hAnsi="Times New Roman"/>
                <w:sz w:val="20"/>
                <w:szCs w:val="20"/>
              </w:rPr>
              <w:t>Diretoria Geral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E70064" w14:textId="77777777" w:rsidR="00161C97" w:rsidRPr="00161C97" w:rsidRDefault="00161C97" w:rsidP="0016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97">
              <w:rPr>
                <w:rFonts w:ascii="Times New Roman" w:hAnsi="Times New Roman" w:cs="Times New Roman"/>
                <w:sz w:val="20"/>
                <w:szCs w:val="20"/>
              </w:rPr>
              <w:t>Amauri Benedito de Oliveira</w:t>
            </w:r>
          </w:p>
          <w:p w14:paraId="2106A444" w14:textId="77777777" w:rsidR="00161C97" w:rsidRPr="00161C97" w:rsidRDefault="00161C97" w:rsidP="0016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97">
              <w:rPr>
                <w:rFonts w:ascii="Times New Roman" w:hAnsi="Times New Roman" w:cs="Times New Roman"/>
                <w:sz w:val="20"/>
                <w:szCs w:val="20"/>
              </w:rPr>
              <w:t>Matrícula 395</w:t>
            </w:r>
          </w:p>
          <w:p w14:paraId="16D8976D" w14:textId="77777777" w:rsidR="00161C97" w:rsidRPr="00161C97" w:rsidRDefault="00161C97" w:rsidP="0016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5F875" w14:textId="77777777" w:rsidR="00161C97" w:rsidRPr="00161C97" w:rsidRDefault="00161C97" w:rsidP="00161C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C9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2655233" w14:textId="47895B66" w:rsidR="00055830" w:rsidRPr="00161C97" w:rsidRDefault="00161C97" w:rsidP="00161C9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C97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5D4F2525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161C97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 xml:space="preserve"> de </w:t>
      </w:r>
      <w:r w:rsidR="00161C97">
        <w:rPr>
          <w:rFonts w:ascii="Times New Roman" w:hAnsi="Times New Roman" w:cs="Times New Roman"/>
          <w:color w:val="000000"/>
        </w:rPr>
        <w:t>abril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DE833" w14:textId="77777777" w:rsidR="002C5DD4" w:rsidRDefault="002C5DD4">
      <w:r>
        <w:separator/>
      </w:r>
    </w:p>
  </w:endnote>
  <w:endnote w:type="continuationSeparator" w:id="0">
    <w:p w14:paraId="6D0EF3E1" w14:textId="77777777" w:rsidR="002C5DD4" w:rsidRDefault="002C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D2D37" w14:textId="77777777" w:rsidR="002C5DD4" w:rsidRDefault="002C5DD4">
      <w:r>
        <w:separator/>
      </w:r>
    </w:p>
  </w:footnote>
  <w:footnote w:type="continuationSeparator" w:id="0">
    <w:p w14:paraId="11469EC0" w14:textId="77777777" w:rsidR="002C5DD4" w:rsidRDefault="002C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46FD6"/>
    <w:rsid w:val="00161C97"/>
    <w:rsid w:val="00166DD7"/>
    <w:rsid w:val="001742D5"/>
    <w:rsid w:val="001867BD"/>
    <w:rsid w:val="001E04CB"/>
    <w:rsid w:val="001E3219"/>
    <w:rsid w:val="0023651C"/>
    <w:rsid w:val="0024716C"/>
    <w:rsid w:val="002C34FE"/>
    <w:rsid w:val="002C5DD4"/>
    <w:rsid w:val="0035057F"/>
    <w:rsid w:val="003577FE"/>
    <w:rsid w:val="00357A71"/>
    <w:rsid w:val="003C23AC"/>
    <w:rsid w:val="00422456"/>
    <w:rsid w:val="00497138"/>
    <w:rsid w:val="004E0B87"/>
    <w:rsid w:val="006104A4"/>
    <w:rsid w:val="00665B66"/>
    <w:rsid w:val="007862E4"/>
    <w:rsid w:val="00895CEE"/>
    <w:rsid w:val="008A701A"/>
    <w:rsid w:val="008B01FE"/>
    <w:rsid w:val="008C2DDB"/>
    <w:rsid w:val="008E258C"/>
    <w:rsid w:val="00914A74"/>
    <w:rsid w:val="00934E91"/>
    <w:rsid w:val="009B542F"/>
    <w:rsid w:val="00A47AC4"/>
    <w:rsid w:val="00A73B19"/>
    <w:rsid w:val="00AA4F59"/>
    <w:rsid w:val="00B7481A"/>
    <w:rsid w:val="00BD1D09"/>
    <w:rsid w:val="00C348A7"/>
    <w:rsid w:val="00CA3090"/>
    <w:rsid w:val="00CA3AC1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BFB681-4868-485E-B83B-03E4EA52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4</cp:revision>
  <cp:lastPrinted>2024-01-02T18:32:00Z</cp:lastPrinted>
  <dcterms:created xsi:type="dcterms:W3CDTF">2024-04-29T21:03:00Z</dcterms:created>
  <dcterms:modified xsi:type="dcterms:W3CDTF">2024-04-30T18:19:00Z</dcterms:modified>
</cp:coreProperties>
</file>