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A590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500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A590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A590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A590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</w:t>
      </w:r>
      <w:r w:rsidR="00351930">
        <w:rPr>
          <w:rFonts w:ascii="Times New Roman" w:hAnsi="Times New Roman" w:cs="Times New Roman"/>
        </w:rPr>
        <w:t xml:space="preserve">que </w:t>
      </w:r>
      <w:bookmarkStart w:id="0" w:name="_GoBack"/>
      <w:bookmarkEnd w:id="0"/>
      <w:r w:rsidRPr="00AF055C">
        <w:rPr>
          <w:rFonts w:ascii="Times New Roman" w:hAnsi="Times New Roman" w:cs="Times New Roman"/>
        </w:rPr>
        <w:t xml:space="preserve">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A590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instalação de lixeiras na Avenida João Batista Pifer, no Bairro Jardim Aeroporto, próxima à garagem dos ônibus escolares da Prefeitura e ao Instituto Federal.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8A590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A59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</w:t>
      </w:r>
      <w:r w:rsidRPr="00AF055C">
        <w:rPr>
          <w:rFonts w:ascii="Times New Roman" w:eastAsia="Times New Roman" w:hAnsi="Times New Roman" w:cs="Times New Roman"/>
          <w:szCs w:val="24"/>
        </w:rPr>
        <w:t>solicitações feitas pelos moradores para a instalação de lixeiras nos locais mencionados. Os moradores reclamam que não há lugar adequado para jogar lixo e que todas as lixeiras da Avenida foram retiradas, fazendo com que as pessoas deixem os resíduos em q</w:t>
      </w:r>
      <w:r w:rsidRPr="00AF055C">
        <w:rPr>
          <w:rFonts w:ascii="Times New Roman" w:eastAsia="Times New Roman" w:hAnsi="Times New Roman" w:cs="Times New Roman"/>
          <w:szCs w:val="24"/>
        </w:rPr>
        <w:t>ualquer lugar da via.</w:t>
      </w:r>
    </w:p>
    <w:p w:rsidR="00B576CD" w:rsidRPr="00AF055C" w:rsidRDefault="00B576C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76CD" w:rsidRPr="00AF055C" w:rsidRDefault="008A59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descarte incorreto do lixo provoca danos à saúde, depreciações do lugar onde moradores vivem e as crianças brincam, além de provocar o aparecimento de insetos, ratos, aranhas e outros animais peçonhentos, necessitando de medidas ur</w:t>
      </w:r>
      <w:r w:rsidRPr="00AF055C">
        <w:rPr>
          <w:rFonts w:ascii="Times New Roman" w:eastAsia="Times New Roman" w:hAnsi="Times New Roman" w:cs="Times New Roman"/>
          <w:szCs w:val="24"/>
        </w:rPr>
        <w:t>gentes para a solução deste problema, de modo a preservar a saúde e propiciar melhor qualidade de vida aos munícipes.</w:t>
      </w:r>
    </w:p>
    <w:p w:rsidR="00B576CD" w:rsidRPr="00AF055C" w:rsidRDefault="00B576C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76CD" w:rsidRPr="00AF055C" w:rsidRDefault="008A59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a instalação de lixeiras desperta a consciência do povo para manutenção de um lugar limpo e organizado, respeitando a natureza e t</w:t>
      </w:r>
      <w:r w:rsidRPr="00AF055C">
        <w:rPr>
          <w:rFonts w:ascii="Times New Roman" w:eastAsia="Times New Roman" w:hAnsi="Times New Roman" w:cs="Times New Roman"/>
          <w:szCs w:val="24"/>
        </w:rPr>
        <w:t>ambém o trabalho da administração pública.</w:t>
      </w:r>
    </w:p>
    <w:p w:rsidR="00B576CD" w:rsidRPr="00AF055C" w:rsidRDefault="00B576CD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B576CD" w:rsidRPr="00AF055C" w:rsidRDefault="008A59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A590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DD1936" w:rsidRDefault="00DD1936" w:rsidP="00DD1936"/>
    <w:p w:rsidR="008E258C" w:rsidRPr="00BD43CD" w:rsidRDefault="008A5900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A590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A590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30 de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00" w:rsidRDefault="008A5900">
      <w:r>
        <w:separator/>
      </w:r>
    </w:p>
  </w:endnote>
  <w:endnote w:type="continuationSeparator" w:id="0">
    <w:p w:rsidR="008A5900" w:rsidRDefault="008A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590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00" w:rsidRDefault="008A5900">
      <w:r>
        <w:separator/>
      </w:r>
    </w:p>
  </w:footnote>
  <w:footnote w:type="continuationSeparator" w:id="0">
    <w:p w:rsidR="008A5900" w:rsidRDefault="008A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A590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351930"/>
    <w:rsid w:val="00456925"/>
    <w:rsid w:val="00464517"/>
    <w:rsid w:val="006C0EDA"/>
    <w:rsid w:val="006D6472"/>
    <w:rsid w:val="008A5900"/>
    <w:rsid w:val="008E258C"/>
    <w:rsid w:val="00AF055C"/>
    <w:rsid w:val="00B576CD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873A8D-995C-4644-80E8-3FB2C672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2024-04-29T19:10:00Z</dcterms:modified>
</cp:coreProperties>
</file>