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497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capina, a limpeza e a recolha de lixos da Rua Alfredo Enéas Baganha, bairro Árvore.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gabinete recebeu diversas reclamações quanto a falta de manutenção e limpeza com a via, devido ao grande volume de mato existente no local. Também há uma grande quantidade de lixo espalhado na referida rua.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