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487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a fiscalização e a notificação do proprietário do lote localizado na Rua Serra do Caraça, ao lado do nº 175, bairro Serra Morena, para que promova a limpeza do local.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Justifica-se a presente solicitação, devido às reclamações dos moradores da referida localidade em face da situação em que se encontra a área, qual seja, muito mato, entulho, sujeira, vários focos para proliferação do mosquito transmissor da dengue (Aedes aegypti).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Ademais, os moradores se queixam também que devido as más condições do local tem aparecido com frequência cobras, ratos e vários outros animais peçonhentos que acabam adentrando as casas próximas, colocando em risco os moradores bem como seus animais domésticos (foto anexa).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