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490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o recapeamento asfáltico em toda extensão da Rua Serra de São Domingos, bairro Serra Morena.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referida rua encontra-se com bastante desgaste, esburacada, necessitando de recapeamento asfáltico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