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705EDB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389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705EDB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705EDB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705EDB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705EDB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a realização de melhorias no bairro Jardim Ypê.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705EDB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705EDB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presente indicação tem por objetivo o atendimento às solicitações feitas pelos moradores para a realização de melhorias no bairro.</w:t>
      </w:r>
    </w:p>
    <w:p w:rsidR="00490F16" w:rsidRDefault="00705EDB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 </w:t>
      </w:r>
    </w:p>
    <w:p w:rsidR="00B53504" w:rsidRPr="00AF055C" w:rsidRDefault="00705EDB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Segundo informações, o bairro está esquecido pelo Poder Executivo Municipal e precisa de atenção urgente. Os moradores do bairro pedem que seja realizada a operação tapa-buracos nas ruas, a implementação de uma iluminação adequada, seja feita a limpeza e </w:t>
      </w:r>
      <w:r w:rsidRPr="00AF055C">
        <w:rPr>
          <w:rFonts w:ascii="Times New Roman" w:eastAsia="Times New Roman" w:hAnsi="Times New Roman" w:cs="Times New Roman"/>
          <w:szCs w:val="24"/>
        </w:rPr>
        <w:t>capina para evitar o aparecimentos de animais peçonhentos, que tem sido frequente no bairro, bem como a notificação dos proprietários dos terrenos localizados no bairro que ainda não construíram calçadas (conforme estabelece a lei) e fiscalização dos terre</w:t>
      </w:r>
      <w:r w:rsidRPr="00AF055C">
        <w:rPr>
          <w:rFonts w:ascii="Times New Roman" w:eastAsia="Times New Roman" w:hAnsi="Times New Roman" w:cs="Times New Roman"/>
          <w:szCs w:val="24"/>
        </w:rPr>
        <w:t xml:space="preserve">nos baldios para verificar possíveis focos de dengue. </w:t>
      </w:r>
    </w:p>
    <w:p w:rsidR="00490F16" w:rsidRDefault="00490F1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B53504" w:rsidRPr="00AF055C" w:rsidRDefault="00705EDB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  <w:r w:rsidRPr="00AF055C">
        <w:rPr>
          <w:rFonts w:ascii="Times New Roman" w:eastAsia="Times New Roman" w:hAnsi="Times New Roman" w:cs="Times New Roman"/>
          <w:szCs w:val="24"/>
        </w:rPr>
        <w:t>A solicitação merece a atenção do Poder Executivo e se inspira no interesse público, consoante o disposto no artigo 61 da Lei Orgânica do Município de Pouso Alegre.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705EDB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23 de abril de 2</w:t>
      </w:r>
      <w:r w:rsidRPr="00AF055C">
        <w:rPr>
          <w:rFonts w:ascii="Times New Roman" w:hAnsi="Times New Roman" w:cs="Times New Roman"/>
          <w:color w:val="000000"/>
        </w:rPr>
        <w:t>024.</w:t>
      </w:r>
    </w:p>
    <w:p w:rsidR="00DD1936" w:rsidRDefault="00DD1936" w:rsidP="00DD1936"/>
    <w:p w:rsidR="008E258C" w:rsidRPr="00BD43CD" w:rsidRDefault="00705EDB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705EDB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705EDB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23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23 de abril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EDB" w:rsidRDefault="00705EDB">
      <w:r>
        <w:separator/>
      </w:r>
    </w:p>
  </w:endnote>
  <w:endnote w:type="continuationSeparator" w:id="0">
    <w:p w:rsidR="00705EDB" w:rsidRDefault="0070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05EDB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EDB" w:rsidRDefault="00705EDB">
      <w:r>
        <w:separator/>
      </w:r>
    </w:p>
  </w:footnote>
  <w:footnote w:type="continuationSeparator" w:id="0">
    <w:p w:rsidR="00705EDB" w:rsidRDefault="00705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05EDB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490F16"/>
    <w:rsid w:val="006C0EDA"/>
    <w:rsid w:val="006D6472"/>
    <w:rsid w:val="00705EDB"/>
    <w:rsid w:val="008E258C"/>
    <w:rsid w:val="00AF055C"/>
    <w:rsid w:val="00B53504"/>
    <w:rsid w:val="00BC69C3"/>
    <w:rsid w:val="00BD43C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094E6C-F51B-40DB-BBC6-CB91CA783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2024-04-17T17:43:00Z</dcterms:modified>
</cp:coreProperties>
</file>