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2F4E53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19 de março de 2024</w:t>
      </w:r>
    </w:p>
    <w:p w:rsidR="001A0B79" w:rsidRDefault="002F4E53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9D6E1A" w:rsidTr="001A0B79">
        <w:trPr>
          <w:trHeight w:val="313"/>
        </w:trPr>
        <w:tc>
          <w:tcPr>
            <w:tcW w:w="4307" w:type="dxa"/>
            <w:hideMark/>
          </w:tcPr>
          <w:p w:rsidR="001A0B79" w:rsidRDefault="002F4E5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2F4E5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9D6E1A" w:rsidTr="001A0B79">
        <w:trPr>
          <w:trHeight w:val="332"/>
        </w:trPr>
        <w:tc>
          <w:tcPr>
            <w:tcW w:w="4307" w:type="dxa"/>
            <w:hideMark/>
          </w:tcPr>
          <w:p w:rsidR="001A0B79" w:rsidRDefault="002F4E5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2F4E5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9D6E1A" w:rsidTr="001A0B79">
        <w:trPr>
          <w:trHeight w:val="313"/>
        </w:trPr>
        <w:tc>
          <w:tcPr>
            <w:tcW w:w="4307" w:type="dxa"/>
            <w:hideMark/>
          </w:tcPr>
          <w:p w:rsidR="001A0B79" w:rsidRDefault="002F4E5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2F4E5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9D6E1A" w:rsidTr="001A0B79">
        <w:trPr>
          <w:trHeight w:val="313"/>
        </w:trPr>
        <w:tc>
          <w:tcPr>
            <w:tcW w:w="4307" w:type="dxa"/>
            <w:hideMark/>
          </w:tcPr>
          <w:p w:rsidR="001A0B79" w:rsidRDefault="002F4E5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2F4E5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9D6E1A" w:rsidTr="001A0B79">
        <w:trPr>
          <w:trHeight w:val="332"/>
        </w:trPr>
        <w:tc>
          <w:tcPr>
            <w:tcW w:w="4307" w:type="dxa"/>
            <w:hideMark/>
          </w:tcPr>
          <w:p w:rsidR="001A0B79" w:rsidRDefault="002F4E5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2F4E5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9D6E1A" w:rsidTr="001A0B79">
        <w:trPr>
          <w:trHeight w:val="309"/>
        </w:trPr>
        <w:tc>
          <w:tcPr>
            <w:tcW w:w="4295" w:type="dxa"/>
            <w:hideMark/>
          </w:tcPr>
          <w:p w:rsidR="001A0B79" w:rsidRDefault="002F4E5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2F4E5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9D6E1A" w:rsidTr="001A0B79">
        <w:trPr>
          <w:trHeight w:val="309"/>
        </w:trPr>
        <w:tc>
          <w:tcPr>
            <w:tcW w:w="4295" w:type="dxa"/>
            <w:hideMark/>
          </w:tcPr>
          <w:p w:rsidR="001A0B79" w:rsidRDefault="002F4E5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2F4E5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9D6E1A" w:rsidTr="001A0B79">
        <w:trPr>
          <w:trHeight w:val="327"/>
        </w:trPr>
        <w:tc>
          <w:tcPr>
            <w:tcW w:w="4295" w:type="dxa"/>
            <w:hideMark/>
          </w:tcPr>
          <w:p w:rsidR="001A0B79" w:rsidRDefault="002F4E5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2F4E5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9D6E1A" w:rsidTr="001A0B79">
        <w:trPr>
          <w:trHeight w:val="309"/>
        </w:trPr>
        <w:tc>
          <w:tcPr>
            <w:tcW w:w="4295" w:type="dxa"/>
            <w:hideMark/>
          </w:tcPr>
          <w:p w:rsidR="001A0B79" w:rsidRDefault="002F4E5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2F4E5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9D6E1A" w:rsidTr="001A0B79">
        <w:trPr>
          <w:trHeight w:val="309"/>
        </w:trPr>
        <w:tc>
          <w:tcPr>
            <w:tcW w:w="4295" w:type="dxa"/>
            <w:hideMark/>
          </w:tcPr>
          <w:p w:rsidR="001A0B79" w:rsidRDefault="002F4E5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2F4E5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2F4E5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2F50E5" w:rsidRDefault="002F4E53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33/2024 encaminhado pelo Poder Executivo solicitando a cessão do Plenário para a realização da Audiência Pública Final de Retificação do Plano Diretor, que acontecerá no dia 25/03/2024, às 18h.</w:t>
      </w:r>
    </w:p>
    <w:p w:rsidR="005616C4" w:rsidRDefault="005616C4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9D6E1A" w:rsidRPr="002F50E5" w:rsidRDefault="002F4E5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35/2024 encaminhando o Projeto de Lei nº 1.513/2024 que "dispõe sobre a denominação da Educação Infantil Municipal da Rua Aracy Nunes Cônsoli, s/n, Bairro Buritis: Centro de Educação Infantil Municipal 'Ir. Dino Girardelli' (*1935 +2024)".</w:t>
      </w:r>
    </w:p>
    <w:p w:rsidR="005616C4" w:rsidRDefault="005616C4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9D6E1A" w:rsidRPr="002F50E5" w:rsidRDefault="002F4E5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36/2024 encaminhando via original assinada do Decreto nº 19/2024.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2F4E5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DE DIVERSOS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2F4E53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14/2024 encaminhado pela Câmara Municipal de Araras para convidar a servidora Karine Pagliarini para participar como palestrante no 1º Congresso de Comunicação Pública do Sudeste, que acontecerá nos dias 4 e 5 de abril na cidade de Araras-SP.</w:t>
      </w:r>
    </w:p>
    <w:p w:rsidR="005616C4" w:rsidRDefault="005616C4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9D6E1A" w:rsidRPr="002F50E5" w:rsidRDefault="002F4E5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5/2024 encaminhado pelo Conselho Municipal de Assistência Social para expressar Moção de Aplausos em virtude da realização do evento "Emprega PA".</w:t>
      </w:r>
    </w:p>
    <w:p w:rsidR="005616C4" w:rsidRDefault="005616C4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9D6E1A" w:rsidRPr="002F50E5" w:rsidRDefault="002F4E5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Ofício nº 9811/2024 do Tribunal de Contas da União, enviando o Acórdão 1615/2024 referente ao Processo TC032.584/2017-2, que se relaciona à representação da Câmara Municipal de Pouso Alegre quanto às conclusões apurada pelas Comissão Especial de Estudo instituída pela Resolução nº 1.251/2027.</w:t>
      </w:r>
      <w:bookmarkStart w:id="0" w:name="OLE_LINK6"/>
      <w:bookmarkStart w:id="1" w:name="OLE_LINK5"/>
      <w:bookmarkEnd w:id="0"/>
      <w:bookmarkEnd w:id="1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2F4E5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INDICAÇÕES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Vereador Dr. Arlindo Motta Paes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204/2024 Solicita, reiteradamente e em caráter de urgência, a notificação do proprietário do lote localizado na Rua Antônio Pereira de Aquino, número 109, no bairro Santa Edwiges, para limpeza e capina terreno.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209/2024 Solicita a limpeza da “boca de lobo” localizada na Avenida Coronel Alfredo Custódio de Paula, esquina com a Rua Rio Grande do Sul, no bairro Medicina.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210/2024 Solicita, em caráter de urgência, a notificação do proprietário do lote localizado na Avenida Antônio Pereira Sobrinho, em frente ao nº 624, bairro São Geraldo, para proceder com a limpeza do local.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211/2024 Solicita, em caráter de urgência, a limpeza da “boca de lobo” localizada entre a Rua Coronel Alfredo Custódio de Paula e a primeira rua à esquerda, no sentido da Faculdade de Medicina.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Vereador Dr. Edson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197/2024 Solicitar ao setor responsável da Administração Pública a realização de notificação do proprietário do terreno localizado na rua Ieda Maria Machado, próximo ao nº 380, bairro Colinas Santa Bárbara, para limpeza e capina.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199/2024 Solicita a realização da operação tapa-buraco na Rua Honório Luiz Gusmão, no bairro Árvore Grande.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200/2024 Solicita a instalação de placa de “proibido estacionar” em um dos lados da Avenida Major Armando Rubens Storino, que dá acesso ao bairro Curralinho.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lastRenderedPageBreak/>
        <w:t>- Nº 202/2024 Solicita a realização da operação tapa buraco e a construção de redutores de velocidade na Avenida José Agripino Rios, no bairro Jardim Olímpico.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 xml:space="preserve">- Nº 205/2024 Solicita a instalação de ar-condicionado na secretaria da Escola Municipal Antônio Mariosa – CAIC Árvore Grande </w:t>
      </w:r>
      <w:proofErr w:type="gramStart"/>
      <w:r w:rsidRPr="005616C4">
        <w:rPr>
          <w:rFonts w:ascii="Times New Roman" w:hAnsi="Times New Roman" w:cs="Times New Roman"/>
          <w:sz w:val="26"/>
          <w:szCs w:val="26"/>
        </w:rPr>
        <w:t>bem  como</w:t>
      </w:r>
      <w:proofErr w:type="gramEnd"/>
      <w:r w:rsidRPr="005616C4">
        <w:rPr>
          <w:rFonts w:ascii="Times New Roman" w:hAnsi="Times New Roman" w:cs="Times New Roman"/>
          <w:sz w:val="26"/>
          <w:szCs w:val="26"/>
        </w:rPr>
        <w:t xml:space="preserve"> a e realização de capina no local.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206/2024 Solicita a realização de capina do canteiro central da Avenida Moisés Lopes da Silva, no bairro Francisca Augusta Rios.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207/2024 Solicita a realização de limpeza na Rua Maestro Paulo Patrício Dutra, no Bairro Saúde.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208/2024 Solicita a realização de capina no canteiro central da Avenida Ver. Dr. Argentino de Paula, no Bairro Altaville.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212/2024 Solicita a finalização da obra de recapeamento na Rua José Herculano Costa, no Bairro São Geraldo.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216/2024 Solicita a realização de notificação do proprietário do terreno localizado no bairro Canta Galo para limpeza e capina.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217/2024 Solicita a construção de redutor de velocidade na Rua Maria José Soares Domingues, no bairro Monte Azul.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16C4">
        <w:rPr>
          <w:rFonts w:ascii="Times New Roman" w:hAnsi="Times New Roman" w:cs="Times New Roman"/>
          <w:sz w:val="26"/>
          <w:szCs w:val="26"/>
        </w:rPr>
        <w:t>Vereador Ely</w:t>
      </w:r>
      <w:proofErr w:type="gramEnd"/>
      <w:r w:rsidRPr="005616C4">
        <w:rPr>
          <w:rFonts w:ascii="Times New Roman" w:hAnsi="Times New Roman" w:cs="Times New Roman"/>
          <w:sz w:val="26"/>
          <w:szCs w:val="26"/>
        </w:rPr>
        <w:t xml:space="preserve"> da Autopeças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218/2024 Solicita a realização de instalação e manutenção de tampas para os bueiros localizados em toda a extensão da rua Moises Lopes Filho, no bairro Faisqueira.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219/2024 Solicita estudo para construção de “campinho”, no bairro Cidade Vergani.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220/2024 Solicita ao setor responsável da Administração Pública um estudo sobre a viabilidade da instalação de redutor de velocidade na rua Cel. Brito Filho, altura do nº 640, bairro Fátima I.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Vereador Hélio Carlos de Oliveira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215/2024 Solicita reiteradamente e em caráter de urgência, a realização da operação tapa buracos na esquina da rua Beija Flor com a rua Dr. Edmar Chiarato, no bairro Vista Alegre.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Vereador Leandro Morais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196/2024 Solicita estudo de viabilidade para a implementação do sentido único de trânsito “mão única”, bem como a sinalização de estacionamento em um dos lados de todas as ruas do bairro Parque Real.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198/2024 Solicita a limpeza e capina em todo o bairro Parque Real, com especial atenção voltada para áreas de lazer, quadras esportivas e pontos de ônibus.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201/2024 Solicita, em caráter de urgência, estudo para manutenção das sarjetas localizada na Rua Nicolau Laraia, em frente ao número 132, no Bairro Santa Lucia.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 xml:space="preserve">- Nº 203/2024 Solicita, em caráter de urgência, a poda da árvore localizada na na Avenida Vereador Antônio da Costa Rios, em frente ao número </w:t>
      </w:r>
      <w:proofErr w:type="gramStart"/>
      <w:r w:rsidRPr="005616C4">
        <w:rPr>
          <w:rFonts w:ascii="Times New Roman" w:hAnsi="Times New Roman" w:cs="Times New Roman"/>
          <w:sz w:val="26"/>
          <w:szCs w:val="26"/>
        </w:rPr>
        <w:t>768,  no</w:t>
      </w:r>
      <w:proofErr w:type="gramEnd"/>
      <w:r w:rsidRPr="005616C4">
        <w:rPr>
          <w:rFonts w:ascii="Times New Roman" w:hAnsi="Times New Roman" w:cs="Times New Roman"/>
          <w:sz w:val="26"/>
          <w:szCs w:val="26"/>
        </w:rPr>
        <w:t xml:space="preserve"> bairro São Geraldo.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213/2024 Solicitar ao setor responsável da Administração Pública a realização de operação tapa-buraco por toda extensão da Rua Maria dos Santos Rosa, com atenção especial ao buraco localizado defronte ao numeral 335, no bairro São João.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16C4">
        <w:rPr>
          <w:rFonts w:ascii="Times New Roman" w:hAnsi="Times New Roman" w:cs="Times New Roman"/>
          <w:sz w:val="26"/>
          <w:szCs w:val="26"/>
        </w:rPr>
        <w:t>Vereador Miguel</w:t>
      </w:r>
      <w:proofErr w:type="gramEnd"/>
      <w:r w:rsidRPr="005616C4">
        <w:rPr>
          <w:rFonts w:ascii="Times New Roman" w:hAnsi="Times New Roman" w:cs="Times New Roman"/>
          <w:sz w:val="26"/>
          <w:szCs w:val="26"/>
        </w:rPr>
        <w:t xml:space="preserve"> Júnior Tomatinho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 xml:space="preserve">- Nº 221/2024 </w:t>
      </w:r>
      <w:proofErr w:type="gramStart"/>
      <w:r w:rsidRPr="005616C4">
        <w:rPr>
          <w:rFonts w:ascii="Times New Roman" w:hAnsi="Times New Roman" w:cs="Times New Roman"/>
          <w:sz w:val="26"/>
          <w:szCs w:val="26"/>
        </w:rPr>
        <w:t>Solicita  o</w:t>
      </w:r>
      <w:proofErr w:type="gramEnd"/>
      <w:r w:rsidRPr="005616C4">
        <w:rPr>
          <w:rFonts w:ascii="Times New Roman" w:hAnsi="Times New Roman" w:cs="Times New Roman"/>
          <w:sz w:val="26"/>
          <w:szCs w:val="26"/>
        </w:rPr>
        <w:t xml:space="preserve">  estudo de viabilidade de transformar o cargo de Auxiliar de Enfermagem em Técnico de Enfermagem no Município e Pouso Alegre.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 xml:space="preserve">- Nº 222/2024 Solicita a capina e limpeza do Cemitério Municipal, localizado </w:t>
      </w:r>
      <w:proofErr w:type="gramStart"/>
      <w:r w:rsidRPr="005616C4">
        <w:rPr>
          <w:rFonts w:ascii="Times New Roman" w:hAnsi="Times New Roman" w:cs="Times New Roman"/>
          <w:sz w:val="26"/>
          <w:szCs w:val="26"/>
        </w:rPr>
        <w:t>na  rua</w:t>
      </w:r>
      <w:proofErr w:type="gramEnd"/>
      <w:r w:rsidRPr="005616C4">
        <w:rPr>
          <w:rFonts w:ascii="Times New Roman" w:hAnsi="Times New Roman" w:cs="Times New Roman"/>
          <w:sz w:val="26"/>
          <w:szCs w:val="26"/>
        </w:rPr>
        <w:t xml:space="preserve"> Comendador José Garcia, 1076, no bairro Santa Elisa.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 xml:space="preserve">- Nº 223/2024 Solicita o estudo e viabilidade </w:t>
      </w:r>
      <w:proofErr w:type="gramStart"/>
      <w:r w:rsidRPr="005616C4">
        <w:rPr>
          <w:rFonts w:ascii="Times New Roman" w:hAnsi="Times New Roman" w:cs="Times New Roman"/>
          <w:sz w:val="26"/>
          <w:szCs w:val="26"/>
        </w:rPr>
        <w:t>de  conceder</w:t>
      </w:r>
      <w:proofErr w:type="gramEnd"/>
      <w:r w:rsidRPr="005616C4">
        <w:rPr>
          <w:rFonts w:ascii="Times New Roman" w:hAnsi="Times New Roman" w:cs="Times New Roman"/>
          <w:sz w:val="26"/>
          <w:szCs w:val="26"/>
        </w:rPr>
        <w:t xml:space="preserve"> a pacientes diabéticos crianças de 4 a 18 anos (tipo I), pacientes oncológicos, Hemodiálise e gestantes (tipo II), que fazem tratamento contínuo do diabetes pelo SUS, conforme prescrição médica, aparelho digital para medição e sensor para controle de glicemia.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224/2024 Solicita o estudo de viabilidade de asfaltamento da rua A, localizada no bairro Guanabara, atrás da empresa Casa do Adubo.</w:t>
      </w:r>
    </w:p>
    <w:p w:rsid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MOÇÕES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28/2024 Moção de Aplauso ao Soldado Rudnei de Freitas Renzi e o 2º Sargento Vagner Garcia da Silva do 56° Companhia do 20º Batalhão de PMMG.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29/2024 Moção de Aplauso aos 2º Ten. Kleber Borges Machado, 3º Sgt. Daniel Junqueira Herculano, 3º Sgt. Vagner Cauvila Abreu, 3º Sgt. Wellington Scodeler de Paula da 17ª RPM.</w:t>
      </w:r>
    </w:p>
    <w:p w:rsid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PROJETOS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16C4">
        <w:rPr>
          <w:rFonts w:ascii="Times New Roman" w:hAnsi="Times New Roman" w:cs="Times New Roman"/>
          <w:sz w:val="26"/>
          <w:szCs w:val="26"/>
        </w:rPr>
        <w:t>Vereador Ely</w:t>
      </w:r>
      <w:proofErr w:type="gramEnd"/>
      <w:r w:rsidRPr="005616C4">
        <w:rPr>
          <w:rFonts w:ascii="Times New Roman" w:hAnsi="Times New Roman" w:cs="Times New Roman"/>
          <w:sz w:val="26"/>
          <w:szCs w:val="26"/>
        </w:rPr>
        <w:t xml:space="preserve"> da Autopeças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 xml:space="preserve">- </w:t>
      </w:r>
      <w:r w:rsidR="005616C4" w:rsidRPr="005616C4">
        <w:rPr>
          <w:rFonts w:ascii="Times New Roman" w:hAnsi="Times New Roman" w:cs="Times New Roman"/>
          <w:sz w:val="26"/>
          <w:szCs w:val="26"/>
        </w:rPr>
        <w:t xml:space="preserve">Projeto de Lei </w:t>
      </w:r>
      <w:r w:rsidRPr="005616C4">
        <w:rPr>
          <w:rFonts w:ascii="Times New Roman" w:hAnsi="Times New Roman" w:cs="Times New Roman"/>
          <w:sz w:val="26"/>
          <w:szCs w:val="26"/>
        </w:rPr>
        <w:t>Nº 7914/2024 DISPÕE SOBRE DENOMINAÇÃO DE LOGRADOURO PÚBLICO: RUA BENEDITA DE FÁTIMA CAMPOS DE PAULA (*1956 +2022).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Vereador Reverendo Dionísio Pereira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 xml:space="preserve">- </w:t>
      </w:r>
      <w:r w:rsidR="005616C4" w:rsidRPr="005616C4">
        <w:rPr>
          <w:rFonts w:ascii="Times New Roman" w:hAnsi="Times New Roman" w:cs="Times New Roman"/>
          <w:sz w:val="26"/>
          <w:szCs w:val="26"/>
        </w:rPr>
        <w:t xml:space="preserve">Projeto de Lei </w:t>
      </w:r>
      <w:r w:rsidRPr="005616C4">
        <w:rPr>
          <w:rFonts w:ascii="Times New Roman" w:hAnsi="Times New Roman" w:cs="Times New Roman"/>
          <w:sz w:val="26"/>
          <w:szCs w:val="26"/>
        </w:rPr>
        <w:t>Nº 7913/2024 DISPÕE SOBRE DENOMINAÇÃO DE LOGRADOURO PÚBLICO: RUA ROZANGELA CARVALHO FRANCO DA MATA (*1965 +2017)</w:t>
      </w:r>
    </w:p>
    <w:p w:rsid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REQUERIMENTOS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16C4">
        <w:rPr>
          <w:rFonts w:ascii="Times New Roman" w:hAnsi="Times New Roman" w:cs="Times New Roman"/>
          <w:sz w:val="26"/>
          <w:szCs w:val="26"/>
        </w:rPr>
        <w:t>Vereador Wesley</w:t>
      </w:r>
      <w:proofErr w:type="gramEnd"/>
      <w:r w:rsidRPr="005616C4">
        <w:rPr>
          <w:rFonts w:ascii="Times New Roman" w:hAnsi="Times New Roman" w:cs="Times New Roman"/>
          <w:sz w:val="26"/>
          <w:szCs w:val="26"/>
        </w:rPr>
        <w:t xml:space="preserve"> do Resgate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Nº 20/2024 Requer a realização de Sessão Especial em homenagem à Escola Estadual Professora Geraldina Tosta pelos 40 anos de sua fundação, no dia 23 de maio de 2024, às 19h.</w:t>
      </w:r>
    </w:p>
    <w:p w:rsid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OFÍCIOS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0B9E" w:rsidRDefault="003F0B9E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3F0B9E">
        <w:rPr>
          <w:rFonts w:ascii="Times New Roman" w:hAnsi="Times New Roman" w:cs="Times New Roman"/>
          <w:sz w:val="26"/>
          <w:szCs w:val="26"/>
        </w:rPr>
        <w:t>Ofício nº 42/2024 encaminhado pelo Ver. Dr. Edson solicitando cobertura total e transmissão ao vivo do Simpósio Mulheres na Política, no dia 04/04/2024, às 19h.</w:t>
      </w:r>
    </w:p>
    <w:p w:rsidR="003F0B9E" w:rsidRDefault="003F0B9E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Ofício nº 41/2024 encaminhado pelo Ver. Dr. Edson para solicitar a realização de homenagem para a Associação Ninho de Campeões de Karatê, na Sessão Ordinária do dia 26/03/2024.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Ofício nº 12/2024 encaminhado pelo Ver. Reverendo Dionísio solicitando o arquivamento do Requerimento nº 18/2024.</w:t>
      </w:r>
    </w:p>
    <w:p w:rsidR="005616C4" w:rsidRPr="005616C4" w:rsidRDefault="005616C4" w:rsidP="00980D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E1A" w:rsidRPr="005616C4" w:rsidRDefault="002F4E53" w:rsidP="00980D05">
      <w:pPr>
        <w:jc w:val="both"/>
        <w:rPr>
          <w:rFonts w:ascii="Times New Roman" w:hAnsi="Times New Roman" w:cs="Times New Roman"/>
          <w:sz w:val="26"/>
          <w:szCs w:val="26"/>
        </w:rPr>
      </w:pPr>
      <w:r w:rsidRPr="005616C4">
        <w:rPr>
          <w:rFonts w:ascii="Times New Roman" w:hAnsi="Times New Roman" w:cs="Times New Roman"/>
          <w:sz w:val="26"/>
          <w:szCs w:val="26"/>
        </w:rPr>
        <w:t>- Ofício nº 4/2024 encaminhado pelo Ver. Wesley do Resgate solicitando o arquivamento do Requerimento nº 16/2024.</w:t>
      </w:r>
      <w:bookmarkStart w:id="3" w:name="OLE_LINK8"/>
      <w:bookmarkStart w:id="4" w:name="OLE_LINK7"/>
      <w:bookmarkEnd w:id="3"/>
      <w:bookmarkEnd w:id="4"/>
    </w:p>
    <w:sectPr w:rsidR="009D6E1A" w:rsidRPr="005616C4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AC" w:rsidRDefault="00B47AAC">
      <w:r>
        <w:separator/>
      </w:r>
    </w:p>
  </w:endnote>
  <w:endnote w:type="continuationSeparator" w:id="0">
    <w:p w:rsidR="00B47AAC" w:rsidRDefault="00B4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F4E5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20957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AC" w:rsidRDefault="00B47AAC">
      <w:r>
        <w:separator/>
      </w:r>
    </w:p>
  </w:footnote>
  <w:footnote w:type="continuationSeparator" w:id="0">
    <w:p w:rsidR="00B47AAC" w:rsidRDefault="00B47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F4E5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4710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254682"/>
    <w:rsid w:val="002F4E53"/>
    <w:rsid w:val="002F50E5"/>
    <w:rsid w:val="003F0B9E"/>
    <w:rsid w:val="00471BB0"/>
    <w:rsid w:val="00494387"/>
    <w:rsid w:val="005616C4"/>
    <w:rsid w:val="00600110"/>
    <w:rsid w:val="00724DF3"/>
    <w:rsid w:val="008E258C"/>
    <w:rsid w:val="00980D05"/>
    <w:rsid w:val="009D6E1A"/>
    <w:rsid w:val="00A510D3"/>
    <w:rsid w:val="00B47AAC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B00BEB-96E0-4B25-8872-78EACAFE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1274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2024-01-08T16:07:00Z</dcterms:created>
  <dcterms:modified xsi:type="dcterms:W3CDTF">2024-03-19T19:33:00Z</dcterms:modified>
</cp:coreProperties>
</file>