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Pr="00C854D7" w:rsidRDefault="00EA70BB" w:rsidP="00EA70BB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EA70BB" w:rsidRPr="00C854D7" w:rsidRDefault="00EA70BB" w:rsidP="00187EB0">
      <w:pPr>
        <w:ind w:left="2835"/>
        <w:rPr>
          <w:b/>
          <w:color w:val="000000"/>
        </w:rPr>
      </w:pPr>
      <w:r w:rsidRPr="00C854D7">
        <w:rPr>
          <w:b/>
          <w:color w:val="000000"/>
        </w:rPr>
        <w:t>REQUERIMENTO Nº 10 / 2014</w:t>
      </w:r>
      <w:bookmarkStart w:id="0" w:name="_GoBack"/>
      <w:bookmarkEnd w:id="0"/>
    </w:p>
    <w:p w:rsidR="00EA70BB" w:rsidRPr="00C854D7" w:rsidRDefault="00EA70BB" w:rsidP="00EA70BB">
      <w:pPr>
        <w:spacing w:line="283" w:lineRule="auto"/>
        <w:ind w:left="3969"/>
        <w:rPr>
          <w:b/>
          <w:color w:val="000000"/>
        </w:rPr>
      </w:pPr>
    </w:p>
    <w:p w:rsidR="00EA70BB" w:rsidRPr="00C854D7" w:rsidRDefault="00EA70BB" w:rsidP="00EA70BB">
      <w:pPr>
        <w:spacing w:line="283" w:lineRule="auto"/>
        <w:ind w:left="3969"/>
        <w:rPr>
          <w:b/>
          <w:color w:val="000000"/>
        </w:rPr>
      </w:pPr>
    </w:p>
    <w:p w:rsidR="00EA70BB" w:rsidRPr="00C854D7" w:rsidRDefault="00EA70BB" w:rsidP="00187EB0">
      <w:pPr>
        <w:ind w:left="2835"/>
        <w:rPr>
          <w:color w:val="000000"/>
        </w:rPr>
      </w:pPr>
      <w:r w:rsidRPr="00C854D7">
        <w:rPr>
          <w:color w:val="000000"/>
        </w:rPr>
        <w:t>Senhor Presidente,</w:t>
      </w:r>
    </w:p>
    <w:p w:rsidR="00EA70BB" w:rsidRPr="00C854D7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C854D7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C854D7" w:rsidRDefault="00EA70BB" w:rsidP="00187EB0">
      <w:pPr>
        <w:ind w:right="-1" w:firstLine="2835"/>
        <w:jc w:val="both"/>
      </w:pPr>
      <w:r w:rsidRPr="00C854D7"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614/14 QUE “AUTORIZA A ABERTURA DE CRÉDITO ESPECIAL NA FORMA DOS ARTIGOS 42 E 43 DA LEI N. 4.320/64, ALTERA O PLANO PLURIANUAL PPA-2014-2017 (LEI N.5.332) LEI DE DIRETRIZES ORÇAMENTÁRIAS – 2014 (LEI N.5343) E A LEI DO ORÇAMENTO ANUAL ( LEI 5.420).</w:t>
      </w:r>
    </w:p>
    <w:p w:rsidR="00EA70BB" w:rsidRPr="00C854D7" w:rsidRDefault="00EA70BB" w:rsidP="00EA70BB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EA70BB" w:rsidRPr="00C854D7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C854D7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C854D7" w:rsidRDefault="00EA70BB" w:rsidP="00187EB0">
      <w:pPr>
        <w:ind w:right="1134" w:firstLine="2835"/>
        <w:jc w:val="both"/>
        <w:rPr>
          <w:b/>
        </w:rPr>
      </w:pPr>
      <w:r w:rsidRPr="00C854D7">
        <w:rPr>
          <w:b/>
        </w:rPr>
        <w:t>JUSTIFICATIVA</w:t>
      </w:r>
    </w:p>
    <w:p w:rsidR="00EA70BB" w:rsidRPr="00C854D7" w:rsidRDefault="00EA70BB" w:rsidP="00EA70BB">
      <w:pPr>
        <w:spacing w:line="283" w:lineRule="auto"/>
        <w:ind w:left="1134" w:right="1134" w:firstLine="2835"/>
        <w:rPr>
          <w:color w:val="000000"/>
        </w:rPr>
      </w:pPr>
    </w:p>
    <w:p w:rsidR="00EA70BB" w:rsidRPr="00C854D7" w:rsidRDefault="00EA70BB" w:rsidP="00EA70BB">
      <w:pPr>
        <w:spacing w:line="283" w:lineRule="auto"/>
        <w:ind w:left="1134" w:right="1134" w:firstLine="2835"/>
        <w:rPr>
          <w:color w:val="000000"/>
        </w:rPr>
      </w:pPr>
    </w:p>
    <w:p w:rsidR="00EA70BB" w:rsidRPr="00C854D7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C854D7">
        <w:t xml:space="preserve">Faz-se necessária a aprovação do referido projeto, em regime de urgência, </w:t>
      </w:r>
      <w:r w:rsidR="00C854D7">
        <w:t xml:space="preserve">para </w:t>
      </w:r>
      <w:r w:rsidRPr="00C854D7">
        <w:t xml:space="preserve"> agilizar  a recepção do </w:t>
      </w:r>
      <w:r w:rsidR="00C854D7">
        <w:t>r</w:t>
      </w:r>
      <w:r w:rsidRPr="00C854D7">
        <w:t>ecursos que serão transferidos pelo Estado de Minas Gerais através da secretaria.</w:t>
      </w:r>
    </w:p>
    <w:p w:rsidR="00EA70BB" w:rsidRPr="00C854D7" w:rsidRDefault="00EA70BB" w:rsidP="00EA70BB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EA70BB" w:rsidRPr="00C854D7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C854D7" w:rsidRDefault="00EA70BB" w:rsidP="00187EB0">
      <w:pPr>
        <w:ind w:firstLine="2835"/>
        <w:rPr>
          <w:color w:val="000000"/>
        </w:rPr>
      </w:pPr>
      <w:r w:rsidRPr="00C854D7">
        <w:rPr>
          <w:color w:val="000000"/>
        </w:rPr>
        <w:t>Sala das Sessões, 22 de Abril de 2014.</w:t>
      </w:r>
    </w:p>
    <w:p w:rsidR="00EA70BB" w:rsidRPr="00C854D7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C854D7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C854D7" w:rsidRDefault="00EA70BB" w:rsidP="00EA70BB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C854D7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C854D7" w:rsidRDefault="00EA70BB" w:rsidP="00394FFF">
            <w:pPr>
              <w:jc w:val="center"/>
              <w:rPr>
                <w:color w:val="000000"/>
              </w:rPr>
            </w:pPr>
            <w:r w:rsidRPr="00C854D7">
              <w:rPr>
                <w:color w:val="000000"/>
              </w:rPr>
              <w:t xml:space="preserve"> Wilson Tadeu Lopes</w:t>
            </w:r>
          </w:p>
        </w:tc>
      </w:tr>
      <w:tr w:rsidR="00EA70BB" w:rsidRPr="00C854D7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C854D7" w:rsidRDefault="00EA70BB" w:rsidP="00394FFF">
            <w:pPr>
              <w:jc w:val="center"/>
              <w:rPr>
                <w:color w:val="000000"/>
              </w:rPr>
            </w:pPr>
            <w:r w:rsidRPr="00C854D7">
              <w:rPr>
                <w:color w:val="000000"/>
              </w:rPr>
              <w:t xml:space="preserve"> VEREADOR</w:t>
            </w:r>
            <w:r w:rsidR="00C854D7" w:rsidRPr="00C854D7">
              <w:rPr>
                <w:color w:val="000000"/>
              </w:rPr>
              <w:t xml:space="preserve"> – Líder do Prefeito</w:t>
            </w:r>
          </w:p>
        </w:tc>
      </w:tr>
    </w:tbl>
    <w:p w:rsidR="00EA70BB" w:rsidRPr="00C854D7" w:rsidRDefault="00EA70BB" w:rsidP="00EA70BB">
      <w:pPr>
        <w:ind w:left="3969"/>
        <w:rPr>
          <w:color w:val="000000"/>
        </w:rPr>
      </w:pPr>
    </w:p>
    <w:p w:rsidR="00231E54" w:rsidRPr="00C854D7" w:rsidRDefault="00231E54"/>
    <w:sectPr w:rsidR="00231E54" w:rsidRPr="00C854D7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26B" w:rsidRDefault="007F126B" w:rsidP="002704B9">
      <w:r>
        <w:separator/>
      </w:r>
    </w:p>
  </w:endnote>
  <w:endnote w:type="continuationSeparator" w:id="1">
    <w:p w:rsidR="007F126B" w:rsidRDefault="007F126B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705B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7F126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7F126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7F126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126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26B" w:rsidRDefault="007F126B" w:rsidP="002704B9">
      <w:r>
        <w:separator/>
      </w:r>
    </w:p>
  </w:footnote>
  <w:footnote w:type="continuationSeparator" w:id="1">
    <w:p w:rsidR="007F126B" w:rsidRDefault="007F126B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126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705B7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705B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7F126B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7F126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7F126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31B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26B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821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5B7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4D7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2014-03-19T17:52:00Z</cp:lastPrinted>
  <dcterms:created xsi:type="dcterms:W3CDTF">2014-04-22T18:48:00Z</dcterms:created>
  <dcterms:modified xsi:type="dcterms:W3CDTF">2014-04-22T18:51:00Z</dcterms:modified>
</cp:coreProperties>
</file>