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>REQUERIMENTO Nº 18 / 2016</w:t>
      </w:r>
      <w:bookmarkStart w:id="0" w:name="_GoBack"/>
      <w:bookmarkEnd w:id="0"/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>A Mesa Diretora da Câmara Municipal de Pouso Alegre, signatária deste, nos termos do art. 202-C, inciso I, alínea “a” c/c art. 192, I, do Regimento Interno da Câmara Municipal de Pouso Alegre, requer sejam dispensados os interstícios regimentais para que seja apreciado em uma única discussão e votação o Projeto de Lei Nº 786/2016, que “AUTORIZA O CHEFE DO PODER EXECUTIVO TRANSFERIR, EM FORMA DE DAÇÃO, À EMPRESA DE ASSISTÊNCIA PÚBLICA E EXTENSÃO RURAL DO ESTADO DE MINAS GERAIS - EMATER - O IMÓVEL SITUADO NA RUA PROFESSOR MONSENHOR MENDONÇA, COM ÁREA DE 299,26 M², MATRÍCULA Nº 26.114.”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Faz-se necessária a aprovação do referido Projeto de Lei em turno único para possibilitar a continuidade dos serviços prestados pela Emater em nosso município, que incluem, entre outros, a promoção do desenvolvimento sustentável, por meio de assistência técnica e extensão rural, assegurando a melhoria de qualidade de vida da sociedade mineira.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7B561F" w:rsidRDefault="007B561F" w:rsidP="007B561F">
      <w:pPr>
        <w:ind w:firstLine="2835"/>
        <w:rPr>
          <w:color w:val="000000"/>
        </w:rPr>
      </w:pPr>
      <w:r>
        <w:rPr>
          <w:color w:val="000000"/>
        </w:rPr>
        <w:t>Sala das Sessões, em 31 de Maio de 2016.</w:t>
      </w:r>
    </w:p>
    <w:p w:rsidR="007B561F" w:rsidRPr="006121C9" w:rsidRDefault="007B561F" w:rsidP="007B561F">
      <w:pPr>
        <w:spacing w:line="142" w:lineRule="auto"/>
        <w:jc w:val="center"/>
        <w:rPr>
          <w:color w:val="000000"/>
        </w:rPr>
      </w:pPr>
    </w:p>
    <w:p w:rsidR="007B561F" w:rsidRPr="006121C9" w:rsidRDefault="007B561F" w:rsidP="007B561F">
      <w:pPr>
        <w:spacing w:line="283" w:lineRule="auto"/>
        <w:jc w:val="center"/>
        <w:rPr>
          <w:color w:val="000000"/>
        </w:rPr>
      </w:pPr>
    </w:p>
    <w:p w:rsidR="007B561F" w:rsidRPr="006121C9" w:rsidRDefault="007B561F" w:rsidP="007B561F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426"/>
      </w:tblGrid>
      <w:tr w:rsidR="007B561F" w:rsidRPr="001B0201" w:rsidTr="0005363C">
        <w:trPr>
          <w:trHeight w:val="264"/>
        </w:trPr>
        <w:tc>
          <w:tcPr>
            <w:tcW w:w="8426" w:type="dxa"/>
            <w:shd w:val="clear" w:color="auto" w:fill="auto"/>
          </w:tcPr>
          <w:p w:rsidR="007B561F" w:rsidRPr="001B0201" w:rsidRDefault="007B561F" w:rsidP="0005363C">
            <w:pPr>
              <w:jc w:val="center"/>
              <w:rPr>
                <w:color w:val="000000"/>
              </w:rPr>
            </w:pPr>
            <w:r w:rsidRPr="001B0201">
              <w:rPr>
                <w:color w:val="000000"/>
              </w:rPr>
              <w:t>Maurício Tutty</w:t>
            </w:r>
          </w:p>
        </w:tc>
      </w:tr>
      <w:tr w:rsidR="007B561F" w:rsidRPr="001B0201" w:rsidTr="0005363C">
        <w:trPr>
          <w:trHeight w:val="347"/>
        </w:trPr>
        <w:tc>
          <w:tcPr>
            <w:tcW w:w="8426" w:type="dxa"/>
            <w:shd w:val="clear" w:color="auto" w:fill="auto"/>
          </w:tcPr>
          <w:p w:rsidR="007B561F" w:rsidRPr="001B0201" w:rsidRDefault="007B561F" w:rsidP="0005363C">
            <w:pPr>
              <w:jc w:val="center"/>
              <w:rPr>
                <w:color w:val="000000"/>
                <w:sz w:val="20"/>
                <w:szCs w:val="20"/>
              </w:rPr>
            </w:pPr>
            <w:r w:rsidRPr="001B0201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7B561F" w:rsidRDefault="007B561F" w:rsidP="007B561F">
      <w:pPr>
        <w:spacing w:line="283" w:lineRule="auto"/>
        <w:ind w:left="2835"/>
        <w:jc w:val="center"/>
        <w:rPr>
          <w:rFonts w:ascii="Arial" w:hAnsi="Arial" w:cs="Arial"/>
          <w:color w:val="000000"/>
        </w:rPr>
      </w:pPr>
    </w:p>
    <w:p w:rsidR="007B561F" w:rsidRDefault="007B561F" w:rsidP="007B561F">
      <w:pPr>
        <w:spacing w:line="283" w:lineRule="auto"/>
        <w:ind w:left="2835"/>
        <w:jc w:val="center"/>
        <w:rPr>
          <w:rFonts w:ascii="Arial" w:hAnsi="Arial" w:cs="Arial"/>
          <w:color w:val="000000"/>
        </w:rPr>
      </w:pPr>
    </w:p>
    <w:p w:rsidR="007B561F" w:rsidRPr="001B0201" w:rsidRDefault="007B561F" w:rsidP="007B561F">
      <w:pPr>
        <w:spacing w:line="283" w:lineRule="auto"/>
        <w:ind w:left="2835"/>
        <w:jc w:val="center"/>
        <w:rPr>
          <w:rFonts w:ascii="Arial" w:hAnsi="Arial" w:cs="Arial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7B561F" w:rsidRPr="001B0201" w:rsidTr="0005363C">
        <w:tc>
          <w:tcPr>
            <w:tcW w:w="4322" w:type="dxa"/>
          </w:tcPr>
          <w:p w:rsidR="007B561F" w:rsidRPr="001B0201" w:rsidRDefault="007B561F" w:rsidP="0005363C">
            <w:pPr>
              <w:tabs>
                <w:tab w:val="left" w:pos="5230"/>
              </w:tabs>
              <w:jc w:val="center"/>
              <w:rPr>
                <w:sz w:val="24"/>
                <w:szCs w:val="24"/>
              </w:rPr>
            </w:pPr>
            <w:r w:rsidRPr="001B0201">
              <w:rPr>
                <w:sz w:val="24"/>
                <w:szCs w:val="24"/>
              </w:rPr>
              <w:t>Dulcinéia Costa</w:t>
            </w:r>
          </w:p>
        </w:tc>
        <w:tc>
          <w:tcPr>
            <w:tcW w:w="4322" w:type="dxa"/>
          </w:tcPr>
          <w:p w:rsidR="007B561F" w:rsidRPr="001B0201" w:rsidRDefault="007B561F" w:rsidP="0005363C">
            <w:pPr>
              <w:tabs>
                <w:tab w:val="left" w:pos="5230"/>
              </w:tabs>
              <w:jc w:val="center"/>
              <w:rPr>
                <w:sz w:val="24"/>
                <w:szCs w:val="24"/>
              </w:rPr>
            </w:pPr>
            <w:r w:rsidRPr="001B0201">
              <w:rPr>
                <w:sz w:val="24"/>
                <w:szCs w:val="24"/>
              </w:rPr>
              <w:t>Gilberto Barreiro</w:t>
            </w:r>
          </w:p>
        </w:tc>
      </w:tr>
      <w:tr w:rsidR="007B561F" w:rsidRPr="001B0201" w:rsidTr="0005363C">
        <w:tc>
          <w:tcPr>
            <w:tcW w:w="4322" w:type="dxa"/>
          </w:tcPr>
          <w:p w:rsidR="007B561F" w:rsidRPr="001B0201" w:rsidRDefault="007B561F" w:rsidP="0005363C">
            <w:pPr>
              <w:tabs>
                <w:tab w:val="left" w:pos="5230"/>
              </w:tabs>
              <w:jc w:val="center"/>
              <w:rPr>
                <w:sz w:val="20"/>
                <w:szCs w:val="20"/>
              </w:rPr>
            </w:pPr>
            <w:r w:rsidRPr="001B0201">
              <w:rPr>
                <w:sz w:val="20"/>
                <w:szCs w:val="20"/>
              </w:rPr>
              <w:t>1ª VICE-PRESIDENTE</w:t>
            </w:r>
          </w:p>
        </w:tc>
        <w:tc>
          <w:tcPr>
            <w:tcW w:w="4322" w:type="dxa"/>
          </w:tcPr>
          <w:p w:rsidR="007B561F" w:rsidRPr="001B0201" w:rsidRDefault="007B561F" w:rsidP="0005363C">
            <w:pPr>
              <w:tabs>
                <w:tab w:val="left" w:pos="5230"/>
              </w:tabs>
              <w:jc w:val="center"/>
              <w:rPr>
                <w:sz w:val="20"/>
                <w:szCs w:val="20"/>
              </w:rPr>
            </w:pPr>
            <w:r w:rsidRPr="001B0201">
              <w:rPr>
                <w:sz w:val="20"/>
                <w:szCs w:val="20"/>
              </w:rPr>
              <w:t>1º SECRETÁRIO</w:t>
            </w:r>
          </w:p>
        </w:tc>
      </w:tr>
    </w:tbl>
    <w:p w:rsidR="007B561F" w:rsidRDefault="007B561F" w:rsidP="007B561F">
      <w:pPr>
        <w:tabs>
          <w:tab w:val="left" w:pos="5230"/>
        </w:tabs>
        <w:jc w:val="center"/>
      </w:pPr>
    </w:p>
    <w:p w:rsidR="00231E54" w:rsidRDefault="00231E54" w:rsidP="007B561F">
      <w:pPr>
        <w:ind w:firstLine="2835"/>
      </w:pPr>
    </w:p>
    <w:sectPr w:rsidR="00231E54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FDD" w:rsidRDefault="00105FDD" w:rsidP="002704B9">
      <w:r>
        <w:separator/>
      </w:r>
    </w:p>
  </w:endnote>
  <w:endnote w:type="continuationSeparator" w:id="1">
    <w:p w:rsidR="00105FDD" w:rsidRDefault="00105FDD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E70EE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105FD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105FD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105FD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105FD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FDD" w:rsidRDefault="00105FDD" w:rsidP="002704B9">
      <w:r>
        <w:separator/>
      </w:r>
    </w:p>
  </w:footnote>
  <w:footnote w:type="continuationSeparator" w:id="1">
    <w:p w:rsidR="00105FDD" w:rsidRDefault="00105FDD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105FD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E70EEF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70EEF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105FDD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105FD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105FD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5FDD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61F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0EEF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7B56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2014-03-19T17:52:00Z</cp:lastPrinted>
  <dcterms:created xsi:type="dcterms:W3CDTF">2016-05-30T20:09:00Z</dcterms:created>
  <dcterms:modified xsi:type="dcterms:W3CDTF">2016-05-30T20:09:00Z</dcterms:modified>
</cp:coreProperties>
</file>