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C12C20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2D3BEE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27 DE FEVEREIRO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12/2024       </w:t>
      </w:r>
      <w:r w:rsidRPr="00FD7067">
        <w:rPr>
          <w:rFonts w:ascii="Times New Roman" w:hAnsi="Times New Roman"/>
        </w:rPr>
        <w:t>Requer única discussão e votação para o Projeto de Lei Nº 1.504/2024.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B49DA" w:rsidRPr="00FD7067" w:rsidRDefault="008B49DA" w:rsidP="002D3BEE">
      <w:pPr>
        <w:jc w:val="both"/>
        <w:rPr>
          <w:rFonts w:ascii="Times New Roman" w:hAnsi="Times New Roman"/>
        </w:rPr>
      </w:pP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1504/2024       </w:t>
      </w:r>
      <w:r w:rsidRPr="00FD7067">
        <w:rPr>
          <w:rFonts w:ascii="Times New Roman" w:hAnsi="Times New Roman"/>
        </w:rPr>
        <w:t>DISPÕE SOBRE O PLANO DE CUSTEIO PREVIDENCIÁRIO DO REGIME PRÓPRIO DE PREVIDÊNCIA SOCIAL DOS SERVIDORES PÚBLICOS DO MUNICÍPIO DE POUSO ALEGRE E DÁ OUTRAS PROVIDÊNCIAS.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8B49DA" w:rsidRPr="00FD7067" w:rsidRDefault="008B49DA" w:rsidP="002D3BEE">
      <w:pPr>
        <w:jc w:val="both"/>
        <w:rPr>
          <w:rFonts w:ascii="Times New Roman" w:hAnsi="Times New Roman"/>
        </w:rPr>
      </w:pP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1506/2024       </w:t>
      </w:r>
      <w:r w:rsidRPr="00FD7067">
        <w:rPr>
          <w:rFonts w:ascii="Times New Roman" w:hAnsi="Times New Roman"/>
        </w:rPr>
        <w:t>AUTORIZA O CHEFE D</w:t>
      </w:r>
      <w:r w:rsidRPr="00FD7067">
        <w:rPr>
          <w:rFonts w:ascii="Times New Roman" w:hAnsi="Times New Roman"/>
        </w:rPr>
        <w:t>O PODER EXECUTIVO A CELEBRAR ESCRITURA DE PERMUTA DE IMÓVEIS COM RAMUTH &amp; RAMUTH LTDA. E DÁ OUTRAS PROVIDÊNCIAS.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8B49DA" w:rsidRPr="00FD7067" w:rsidRDefault="008B49DA" w:rsidP="002D3BEE">
      <w:pPr>
        <w:jc w:val="both"/>
        <w:rPr>
          <w:rFonts w:ascii="Times New Roman" w:hAnsi="Times New Roman"/>
        </w:rPr>
      </w:pP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Resolução Nº 1364/2023       </w:t>
      </w:r>
      <w:r w:rsidRPr="00FD7067">
        <w:rPr>
          <w:rFonts w:ascii="Times New Roman" w:hAnsi="Times New Roman"/>
        </w:rPr>
        <w:t>DISPÕE SOBRE A POLÍTICA DE GOVERNANÇA PÚBLICA NO ÂMBITO DA CÂMARA</w:t>
      </w:r>
      <w:r w:rsidRPr="00FD7067">
        <w:rPr>
          <w:rFonts w:ascii="Times New Roman" w:hAnsi="Times New Roman"/>
        </w:rPr>
        <w:t xml:space="preserve"> MUNICIPAL DE POUSO ALEGRE.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="002D3BEE">
        <w:rPr>
          <w:rFonts w:ascii="Times New Roman" w:hAnsi="Times New Roman"/>
        </w:rPr>
        <w:t>Mesa Diretora 2023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B49DA" w:rsidRPr="00FD7067" w:rsidRDefault="008B49DA" w:rsidP="002D3BEE">
      <w:pPr>
        <w:jc w:val="both"/>
        <w:rPr>
          <w:rFonts w:ascii="Times New Roman" w:hAnsi="Times New Roman"/>
        </w:rPr>
      </w:pPr>
    </w:p>
    <w:p w:rsidR="008B49DA" w:rsidRPr="00FD7067" w:rsidRDefault="00C57A45" w:rsidP="002D3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bookmarkStart w:id="0" w:name="_GoBack"/>
      <w:bookmarkEnd w:id="0"/>
      <w:r w:rsidR="00C12C20" w:rsidRPr="00FD7067">
        <w:rPr>
          <w:rFonts w:ascii="Times New Roman" w:hAnsi="Times New Roman"/>
        </w:rPr>
        <w:t xml:space="preserve"> encaminhado pela Secretaria Municipal de Saúde, solicit</w:t>
      </w:r>
      <w:r w:rsidR="00C12C20" w:rsidRPr="00FD7067">
        <w:rPr>
          <w:rFonts w:ascii="Times New Roman" w:hAnsi="Times New Roman"/>
        </w:rPr>
        <w:t>ando a cessão do Plenário para a realização de capacitação, no dia 29/02/2024, das 8h às 17h.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8B49DA" w:rsidRPr="00FD7067" w:rsidRDefault="00C12C20" w:rsidP="002D3BEE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B49DA" w:rsidRPr="00FD7067" w:rsidRDefault="008B49DA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20" w:rsidRDefault="00C12C20">
      <w:r>
        <w:separator/>
      </w:r>
    </w:p>
  </w:endnote>
  <w:endnote w:type="continuationSeparator" w:id="0">
    <w:p w:rsidR="00C12C20" w:rsidRDefault="00C1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12C2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01096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20" w:rsidRDefault="00C12C20">
      <w:r>
        <w:separator/>
      </w:r>
    </w:p>
  </w:footnote>
  <w:footnote w:type="continuationSeparator" w:id="0">
    <w:p w:rsidR="00C12C20" w:rsidRDefault="00C1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12C2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98709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2D3BEE"/>
    <w:rsid w:val="003379FD"/>
    <w:rsid w:val="00494387"/>
    <w:rsid w:val="00771020"/>
    <w:rsid w:val="008B49DA"/>
    <w:rsid w:val="008E258C"/>
    <w:rsid w:val="00C12C20"/>
    <w:rsid w:val="00C57A45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BACE6-10A4-45C8-9DB4-AC32146C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2023-10-30T19:43:00Z</dcterms:created>
  <dcterms:modified xsi:type="dcterms:W3CDTF">2024-02-26T19:46:00Z</dcterms:modified>
</cp:coreProperties>
</file>