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limpeza e capina na Rua Vanda Simões, bairro Colina Santa Bárbara.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limpeza e capina do local mencionado, tendo em vista a vegetação crescente e sujeira acumulada.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