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D8" w:rsidRPr="002533D8" w:rsidRDefault="002533D8" w:rsidP="002533D8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533D8">
        <w:rPr>
          <w:rFonts w:ascii="Times New Roman" w:hAnsi="Times New Roman"/>
          <w:b/>
          <w:sz w:val="24"/>
          <w:szCs w:val="24"/>
          <w:lang w:eastAsia="en-US"/>
        </w:rPr>
        <w:t>PROJETO DE LEI Nº 1.486 / 2023</w:t>
      </w:r>
    </w:p>
    <w:p w:rsidR="002533D8" w:rsidRDefault="002533D8" w:rsidP="002533D8">
      <w:pPr>
        <w:pStyle w:val="SemEspaamento"/>
        <w:rPr>
          <w:rFonts w:ascii="Times New Roman" w:hAnsi="Times New Roman"/>
          <w:b/>
          <w:sz w:val="24"/>
          <w:szCs w:val="24"/>
          <w:lang w:eastAsia="en-US"/>
        </w:rPr>
      </w:pPr>
    </w:p>
    <w:p w:rsidR="002533D8" w:rsidRPr="002533D8" w:rsidRDefault="002533D8" w:rsidP="002533D8">
      <w:pPr>
        <w:pStyle w:val="SemEspaamento"/>
        <w:rPr>
          <w:rFonts w:ascii="Times New Roman" w:hAnsi="Times New Roman"/>
          <w:b/>
          <w:sz w:val="24"/>
          <w:szCs w:val="24"/>
          <w:lang w:eastAsia="en-US"/>
        </w:rPr>
      </w:pPr>
    </w:p>
    <w:p w:rsidR="002533D8" w:rsidRPr="002533D8" w:rsidRDefault="002533D8" w:rsidP="002533D8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533D8">
        <w:rPr>
          <w:rFonts w:ascii="Times New Roman" w:hAnsi="Times New Roman"/>
          <w:b/>
          <w:sz w:val="24"/>
          <w:szCs w:val="24"/>
          <w:lang w:eastAsia="en-US"/>
        </w:rPr>
        <w:t xml:space="preserve">AUTORIZA O PODER EXECUTIVO MUNICIPAL A ADQUIRIR </w:t>
      </w:r>
      <w:r w:rsidRPr="002533D8">
        <w:rPr>
          <w:rFonts w:ascii="Times New Roman" w:hAnsi="Times New Roman"/>
          <w:b/>
          <w:sz w:val="24"/>
          <w:szCs w:val="24"/>
        </w:rPr>
        <w:t>IMÓVEL PARA INSTALAÇÃO DE EQUIPE SAÚDE DA FAMÍLIA JUNTO A REGIÃO DO BAIRRO NOSSA SENHORA APARECIDA.</w:t>
      </w:r>
    </w:p>
    <w:p w:rsidR="002533D8" w:rsidRPr="002533D8" w:rsidRDefault="002533D8" w:rsidP="002533D8">
      <w:pPr>
        <w:pStyle w:val="SemEspaamento"/>
        <w:ind w:left="5103"/>
        <w:rPr>
          <w:rFonts w:ascii="Times New Roman" w:hAnsi="Times New Roman"/>
          <w:b/>
          <w:sz w:val="24"/>
          <w:szCs w:val="24"/>
          <w:lang w:eastAsia="en-US"/>
        </w:rPr>
      </w:pPr>
    </w:p>
    <w:p w:rsidR="002533D8" w:rsidRPr="002533D8" w:rsidRDefault="002533D8" w:rsidP="002533D8">
      <w:pPr>
        <w:pStyle w:val="SemEspaamento"/>
        <w:ind w:left="5103"/>
        <w:rPr>
          <w:rFonts w:ascii="Times New Roman" w:hAnsi="Times New Roman"/>
          <w:sz w:val="20"/>
          <w:szCs w:val="20"/>
          <w:lang w:eastAsia="en-US"/>
        </w:rPr>
      </w:pPr>
      <w:r w:rsidRPr="002533D8">
        <w:rPr>
          <w:rFonts w:ascii="Times New Roman" w:hAnsi="Times New Roman"/>
          <w:b/>
          <w:sz w:val="20"/>
          <w:szCs w:val="20"/>
          <w:lang w:eastAsia="en-US"/>
        </w:rPr>
        <w:t>Autor: Poder Executivo</w:t>
      </w:r>
    </w:p>
    <w:p w:rsidR="002533D8" w:rsidRPr="002533D8" w:rsidRDefault="002533D8" w:rsidP="002533D8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2533D8" w:rsidRPr="002533D8" w:rsidRDefault="002533D8" w:rsidP="002533D8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2533D8" w:rsidRDefault="002533D8" w:rsidP="002533D8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  <w:r w:rsidRPr="002533D8">
        <w:rPr>
          <w:rFonts w:ascii="Times New Roman" w:hAnsi="Times New Roman"/>
          <w:sz w:val="24"/>
          <w:szCs w:val="24"/>
          <w:lang w:eastAsia="en-US"/>
        </w:rPr>
        <w:t xml:space="preserve">A Câmara Municipal de Pouso Alegre, Estado de Minas Gerais, aprova e o Chefe do Poder Executivo sanciona e promulga a seguinte Lei: </w:t>
      </w:r>
    </w:p>
    <w:p w:rsidR="002533D8" w:rsidRDefault="002533D8" w:rsidP="002533D8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2533D8" w:rsidRPr="002533D8" w:rsidRDefault="002533D8" w:rsidP="002533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533D8">
        <w:rPr>
          <w:rFonts w:ascii="Times New Roman" w:hAnsi="Times New Roman"/>
          <w:b/>
          <w:sz w:val="24"/>
          <w:szCs w:val="24"/>
          <w:lang w:eastAsia="en-US"/>
        </w:rPr>
        <w:t>Art. 1º</w:t>
      </w:r>
      <w:r w:rsidRPr="002533D8">
        <w:rPr>
          <w:rFonts w:ascii="Times New Roman" w:hAnsi="Times New Roman"/>
          <w:sz w:val="24"/>
          <w:szCs w:val="24"/>
          <w:lang w:eastAsia="en-US"/>
        </w:rPr>
        <w:t xml:space="preserve"> Fica o Poder Executivo Municipal autorizado a adquirir um imóvel urbano, </w:t>
      </w:r>
      <w:r w:rsidRPr="002533D8">
        <w:rPr>
          <w:rFonts w:ascii="Times New Roman" w:hAnsi="Times New Roman"/>
          <w:sz w:val="24"/>
          <w:szCs w:val="24"/>
        </w:rPr>
        <w:t xml:space="preserve">situado nesta cidade na </w:t>
      </w:r>
      <w:r w:rsidRPr="002533D8">
        <w:rPr>
          <w:rFonts w:ascii="Times New Roman" w:hAnsi="Times New Roman"/>
          <w:bCs/>
          <w:sz w:val="24"/>
          <w:szCs w:val="24"/>
        </w:rPr>
        <w:t xml:space="preserve">rua Lauro Nunes de Oliveira, nº 39, bairro Santa Doroteia, CEP 37.553-632, </w:t>
      </w:r>
      <w:r w:rsidRPr="002533D8">
        <w:rPr>
          <w:rFonts w:ascii="Times New Roman" w:hAnsi="Times New Roman"/>
          <w:sz w:val="24"/>
          <w:szCs w:val="24"/>
        </w:rPr>
        <w:t xml:space="preserve">tratando se de terreno com uma área do terreno de 809,00m², com área construída de 404,78m², com vagas de garagem para 6 carros distribuídas entre as garagens do nível da rua e as que se encontram no nível da casa. Com três acessos para imóvel. Descreveremos como: Nível da rua; garagem com acesso por escada que se encontra aterrada. Acima do nível da rua; casa duplex distribuída no 1° pavimento; Jardim gramado, varanda coberta, 4 quartos sendo 2 suítes, sala ampla, sala de jantar, escritório, cozinha, banheiro social, área de serviço, lavanderia, despensa, quintal com piscina, espaço gourmet com churrasqueira e cozinha de apoio. 2° pavimento suíte com closet. O imóvel adota o padrão construtivo médio/alto, com método construtivo convencional em tijolinho aparente, com estado de conservação bom, com suas benfeitorias, conforme Matrícula registrada no Cartório de Registro de Imóveis da Comarca de Pouso Alegre – MG, sob o n° 1422 e Cadastro Técnico Municipal – BIC da Prefeitura Municipal de Pouso Alegre – MG, n° 002.0276.0210.000. A propriedade do imóvel é do espólio de </w:t>
      </w:r>
      <w:proofErr w:type="spellStart"/>
      <w:r w:rsidRPr="002533D8">
        <w:rPr>
          <w:rFonts w:ascii="Times New Roman" w:hAnsi="Times New Roman"/>
          <w:sz w:val="24"/>
          <w:szCs w:val="24"/>
        </w:rPr>
        <w:t>Jacy</w:t>
      </w:r>
      <w:proofErr w:type="spellEnd"/>
      <w:r w:rsidRPr="002533D8">
        <w:rPr>
          <w:rFonts w:ascii="Times New Roman" w:hAnsi="Times New Roman"/>
          <w:sz w:val="24"/>
          <w:szCs w:val="24"/>
        </w:rPr>
        <w:t xml:space="preserve"> Teixeira, cujo inventariante é Marcio dos Santos Mesquita, brasileiro, comerciante, viúvo, portador do CPF 622.835.886-34 e RG MG 4.880.069, residente e domiciliado a Rua Euclides Nunes de Oliveira, nº. 180, bairro Pousada dos Campos I, Pouso Alegre/MG - CEP </w:t>
      </w:r>
      <w:r w:rsidRPr="002533D8">
        <w:rPr>
          <w:rFonts w:ascii="Times New Roman" w:hAnsi="Times New Roman"/>
          <w:sz w:val="24"/>
          <w:szCs w:val="24"/>
          <w:shd w:val="clear" w:color="auto" w:fill="FAFAFA"/>
        </w:rPr>
        <w:t>37553-656</w:t>
      </w:r>
      <w:r w:rsidRPr="002533D8">
        <w:rPr>
          <w:rFonts w:ascii="Times New Roman" w:hAnsi="Times New Roman"/>
          <w:sz w:val="24"/>
          <w:szCs w:val="24"/>
        </w:rPr>
        <w:t xml:space="preserve">, e herdeiros Rafael Teixeira Mesquita, brasileiro, assistente de departamento pessoal, solteiro, portador do CPF 070.688.616-01 e RG MG-18.402.653, residente e domiciliado a Rua Euclides Nunes de Oliveira, nº. 180, bairro Pousada dos Campos I, Pouso Alegre/MG - CEP </w:t>
      </w:r>
      <w:r w:rsidRPr="002533D8">
        <w:rPr>
          <w:rFonts w:ascii="Times New Roman" w:hAnsi="Times New Roman"/>
          <w:sz w:val="24"/>
          <w:szCs w:val="24"/>
          <w:shd w:val="clear" w:color="auto" w:fill="FAFAFA"/>
        </w:rPr>
        <w:t>37553-656,</w:t>
      </w:r>
      <w:r w:rsidRPr="002533D8">
        <w:rPr>
          <w:rFonts w:ascii="Times New Roman" w:hAnsi="Times New Roman"/>
          <w:sz w:val="24"/>
          <w:szCs w:val="24"/>
        </w:rPr>
        <w:t xml:space="preserve"> Carolina Teixeira Mesquita, brasileira, cirurgiã dentista, solteira, portadora do CPF 070.688.666-62 e RG MG-14.506.811, residente e domiciliado a Rua Euclides Nunes de Oliveira, nº. 180, bairro Pousada dos Campos I, Pouso Alegre/MG - CEP </w:t>
      </w:r>
      <w:r w:rsidRPr="002533D8">
        <w:rPr>
          <w:rFonts w:ascii="Times New Roman" w:hAnsi="Times New Roman"/>
          <w:sz w:val="24"/>
          <w:szCs w:val="24"/>
          <w:shd w:val="clear" w:color="auto" w:fill="FAFAFA"/>
        </w:rPr>
        <w:t>37553-656</w:t>
      </w:r>
      <w:r w:rsidRPr="002533D8">
        <w:rPr>
          <w:rFonts w:ascii="Times New Roman" w:hAnsi="Times New Roman"/>
          <w:sz w:val="24"/>
          <w:szCs w:val="24"/>
        </w:rPr>
        <w:t xml:space="preserve">, Sergio Azevedo Teixeira, brasileiro, aposentado, solteiro, portador do CPF 841.996.106-00 e RG MG-1.622.916, residente e domiciliado a Rua Adalberto Ferraz, nº. 200, apto 301, Pouso Alegre/MG - CEP 37.550-104, Jonathan Teixeira, brasileiro, aposentado, casado, portador do CPF 471.430.886-86 e RG 58.642.242-0, residente e domiciliado a Rua Orquídeas, nº. 132, Residencial Flor do Vale, Tremembé/SP, CEP 12.120-000, </w:t>
      </w:r>
      <w:proofErr w:type="spellStart"/>
      <w:r w:rsidRPr="002533D8">
        <w:rPr>
          <w:rFonts w:ascii="Times New Roman" w:hAnsi="Times New Roman"/>
          <w:sz w:val="24"/>
          <w:szCs w:val="24"/>
        </w:rPr>
        <w:t>Jurandyr</w:t>
      </w:r>
      <w:proofErr w:type="spellEnd"/>
      <w:r w:rsidRPr="002533D8">
        <w:rPr>
          <w:rFonts w:ascii="Times New Roman" w:hAnsi="Times New Roman"/>
          <w:sz w:val="24"/>
          <w:szCs w:val="24"/>
        </w:rPr>
        <w:t xml:space="preserve"> Azevedo Teixeira, arquiteto, casado, portador do CPF 515.411.306-34 e RG MG-1.622.926, residente e domiciliado a Rua Antônio Lemes da Silva, nº. 460, Apto. 47, Bloco 1, Pouso Alegre/MG – CEP 37.554-182, pelo valor de R$ 1.300.000,00 (um milhão e trezentos mil reais), portanto em conformidade com avaliação anexa, que fica fazendo parte integrante da presente lei, independente de transcrição, para abrigar a EQUIPE SAÚDE DA FAMÍLIA JUNTO A REGIÃO DO BAIRRO NOSSA SENHORA APARECIDA.</w:t>
      </w:r>
    </w:p>
    <w:p w:rsidR="002533D8" w:rsidRPr="002533D8" w:rsidRDefault="002533D8" w:rsidP="002533D8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533D8" w:rsidRPr="002533D8" w:rsidRDefault="002533D8" w:rsidP="002533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533D8">
        <w:rPr>
          <w:rFonts w:ascii="Times New Roman" w:hAnsi="Times New Roman"/>
          <w:b/>
          <w:sz w:val="24"/>
          <w:szCs w:val="24"/>
        </w:rPr>
        <w:lastRenderedPageBreak/>
        <w:t>Art. 2º</w:t>
      </w:r>
      <w:r w:rsidRPr="002533D8">
        <w:rPr>
          <w:rFonts w:ascii="Times New Roman" w:hAnsi="Times New Roman"/>
          <w:sz w:val="24"/>
          <w:szCs w:val="24"/>
        </w:rPr>
        <w:t xml:space="preserve"> O Município efetuará o pagamento em quinze dias úteis após a assinatura da escritura de transferência do imóvel com correspondente entrega das chaves, salvo se houver alguma pendência em relação às certidões negativas, podendo o prazo ser acrescido até a regularização das certidões. </w:t>
      </w:r>
    </w:p>
    <w:p w:rsidR="002533D8" w:rsidRPr="002533D8" w:rsidRDefault="002533D8" w:rsidP="002533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533D8" w:rsidRPr="002533D8" w:rsidRDefault="002533D8" w:rsidP="002533D8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533D8">
        <w:rPr>
          <w:rFonts w:ascii="Times New Roman" w:hAnsi="Times New Roman"/>
          <w:b/>
          <w:sz w:val="24"/>
          <w:szCs w:val="24"/>
        </w:rPr>
        <w:t>Art. 3º</w:t>
      </w:r>
      <w:r w:rsidRPr="002533D8">
        <w:rPr>
          <w:rFonts w:ascii="Times New Roman" w:hAnsi="Times New Roman"/>
          <w:sz w:val="24"/>
          <w:szCs w:val="24"/>
        </w:rPr>
        <w:t xml:space="preserve"> As despesas decorrentes da presente Lei correrão à c</w:t>
      </w:r>
      <w:r>
        <w:rPr>
          <w:rFonts w:ascii="Times New Roman" w:hAnsi="Times New Roman"/>
          <w:sz w:val="24"/>
          <w:szCs w:val="24"/>
        </w:rPr>
        <w:t xml:space="preserve">onta da dotação orçamentária: </w:t>
      </w:r>
      <w:r w:rsidRPr="002533D8">
        <w:rPr>
          <w:rFonts w:ascii="Times New Roman" w:hAnsi="Times New Roman"/>
          <w:sz w:val="24"/>
          <w:szCs w:val="24"/>
        </w:rPr>
        <w:t>02.011.000.0010.0122.0002.1186.3449061000000000000.15000001002, da Secretaria Municipal de Saúde.</w:t>
      </w:r>
    </w:p>
    <w:p w:rsidR="002533D8" w:rsidRPr="002533D8" w:rsidRDefault="002533D8" w:rsidP="002533D8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40060" w:rsidRDefault="002533D8" w:rsidP="002533D8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533D8">
        <w:rPr>
          <w:rFonts w:ascii="Times New Roman" w:hAnsi="Times New Roman"/>
          <w:b/>
          <w:sz w:val="24"/>
          <w:szCs w:val="24"/>
          <w:lang w:eastAsia="en-US"/>
        </w:rPr>
        <w:t>Art. 4º</w:t>
      </w:r>
      <w:r w:rsidRPr="002533D8">
        <w:rPr>
          <w:rFonts w:ascii="Times New Roman" w:hAnsi="Times New Roman"/>
          <w:sz w:val="24"/>
          <w:szCs w:val="24"/>
          <w:lang w:eastAsia="en-US"/>
        </w:rPr>
        <w:t xml:space="preserve"> Revogadas as disposições em contrário, esta Lei entra em vigor na data de sua publicação.</w:t>
      </w:r>
    </w:p>
    <w:p w:rsidR="002533D8" w:rsidRDefault="002533D8" w:rsidP="002533D8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533D8" w:rsidRDefault="002533D8" w:rsidP="002533D8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533D8" w:rsidRDefault="002533D8" w:rsidP="002533D8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Câmara Municipal de Pouso Alegre, </w:t>
      </w:r>
      <w:r w:rsidR="00A346B6">
        <w:rPr>
          <w:rFonts w:ascii="Times New Roman" w:hAnsi="Times New Roman"/>
          <w:sz w:val="24"/>
          <w:szCs w:val="24"/>
          <w:lang w:eastAsia="en-US"/>
        </w:rPr>
        <w:t>12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en-US"/>
        </w:rPr>
        <w:t xml:space="preserve"> de dezembro de 2023.</w:t>
      </w:r>
    </w:p>
    <w:p w:rsidR="002533D8" w:rsidRDefault="002533D8" w:rsidP="002533D8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2533D8" w:rsidRDefault="002533D8" w:rsidP="002533D8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2533D8" w:rsidRDefault="002533D8" w:rsidP="002533D8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533D8" w:rsidTr="002533D8">
        <w:tc>
          <w:tcPr>
            <w:tcW w:w="5097" w:type="dxa"/>
          </w:tcPr>
          <w:p w:rsidR="002533D8" w:rsidRDefault="002533D8" w:rsidP="002533D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2533D8" w:rsidRDefault="002533D8" w:rsidP="002533D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2533D8" w:rsidTr="002533D8">
        <w:tc>
          <w:tcPr>
            <w:tcW w:w="5097" w:type="dxa"/>
          </w:tcPr>
          <w:p w:rsidR="002533D8" w:rsidRPr="002533D8" w:rsidRDefault="002533D8" w:rsidP="002533D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3D8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533D8" w:rsidRPr="002533D8" w:rsidRDefault="002533D8" w:rsidP="002533D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3D8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2533D8" w:rsidRPr="002533D8" w:rsidRDefault="002533D8" w:rsidP="002533D8">
      <w:pPr>
        <w:pStyle w:val="SemEspaamento"/>
        <w:rPr>
          <w:rFonts w:ascii="Times New Roman" w:hAnsi="Times New Roman"/>
          <w:sz w:val="24"/>
          <w:szCs w:val="24"/>
        </w:rPr>
      </w:pPr>
    </w:p>
    <w:sectPr w:rsidR="002533D8" w:rsidRPr="002533D8" w:rsidSect="002533D8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D8"/>
    <w:rsid w:val="002533D8"/>
    <w:rsid w:val="0054430F"/>
    <w:rsid w:val="00A346B6"/>
    <w:rsid w:val="00B5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DA9EA-CD20-408C-A979-1672B63F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D8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33D8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25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user-3893</dc:creator>
  <cp:keywords/>
  <dc:description/>
  <cp:lastModifiedBy>user-3893</cp:lastModifiedBy>
  <cp:revision>2</cp:revision>
  <dcterms:created xsi:type="dcterms:W3CDTF">2023-12-05T17:56:00Z</dcterms:created>
  <dcterms:modified xsi:type="dcterms:W3CDTF">2023-12-11T18:12:00Z</dcterms:modified>
</cp:coreProperties>
</file>