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4832E" w14:textId="77777777" w:rsidR="004D4467" w:rsidRPr="00A14C42" w:rsidRDefault="004D4467" w:rsidP="004D4467">
      <w:pPr>
        <w:pStyle w:val="SemEspaamento"/>
        <w:jc w:val="both"/>
        <w:rPr>
          <w:rFonts w:ascii="Times New Roman" w:hAnsi="Times New Roman"/>
          <w:color w:val="000000" w:themeColor="text1"/>
          <w:sz w:val="23"/>
          <w:szCs w:val="23"/>
        </w:rPr>
      </w:pPr>
      <w:r w:rsidRPr="00A14C42">
        <w:rPr>
          <w:rFonts w:ascii="Times New Roman" w:hAnsi="Times New Roman"/>
          <w:color w:val="000000" w:themeColor="text1"/>
          <w:sz w:val="23"/>
          <w:szCs w:val="23"/>
        </w:rPr>
        <w:t>Ata da 38ª Sessão Ordinária do dia 24 de outubro de 2023.</w:t>
      </w:r>
    </w:p>
    <w:p w14:paraId="51A92944" w14:textId="77777777" w:rsidR="004D4467" w:rsidRPr="00A14C42" w:rsidRDefault="004D4467" w:rsidP="004D4467">
      <w:pPr>
        <w:pStyle w:val="SemEspaamento"/>
        <w:jc w:val="both"/>
        <w:rPr>
          <w:rFonts w:ascii="Times New Roman" w:hAnsi="Times New Roman"/>
          <w:color w:val="000000" w:themeColor="text1"/>
          <w:sz w:val="23"/>
          <w:szCs w:val="23"/>
        </w:rPr>
      </w:pPr>
    </w:p>
    <w:p w14:paraId="61A10053" w14:textId="77777777" w:rsidR="004D4467" w:rsidRPr="00A14C42" w:rsidRDefault="004D4467" w:rsidP="004D4467">
      <w:pPr>
        <w:pStyle w:val="SemEspaamento"/>
        <w:spacing w:line="360" w:lineRule="auto"/>
        <w:jc w:val="both"/>
        <w:rPr>
          <w:rFonts w:ascii="Times New Roman" w:hAnsi="Times New Roman"/>
          <w:color w:val="000000" w:themeColor="text1"/>
          <w:sz w:val="23"/>
          <w:szCs w:val="23"/>
        </w:rPr>
      </w:pPr>
      <w:r w:rsidRPr="00A14C42">
        <w:rPr>
          <w:rFonts w:ascii="Times New Roman" w:hAnsi="Times New Roman"/>
          <w:color w:val="000000" w:themeColor="text1"/>
          <w:sz w:val="23"/>
          <w:szCs w:val="23"/>
        </w:rPr>
        <w:t xml:space="preserve">Às 18h10 do dia 24 de outubro de 2023, no Plenário da Câmara Municipal, sito a Avenida São Francisco, 320, Primavera, reuniram-se em Sessão Ordinária os seguintes vereadores: </w:t>
      </w:r>
      <w:r w:rsidRPr="00A14C42">
        <w:rPr>
          <w:rFonts w:ascii="Times New Roman" w:hAnsi="Times New Roman"/>
          <w:sz w:val="23"/>
          <w:szCs w:val="23"/>
        </w:rPr>
        <w:t xml:space="preserve">Bruno Dias, </w:t>
      </w:r>
      <w:proofErr w:type="spellStart"/>
      <w:r w:rsidRPr="00A14C42">
        <w:rPr>
          <w:rFonts w:ascii="Times New Roman" w:hAnsi="Times New Roman"/>
          <w:sz w:val="23"/>
          <w:szCs w:val="23"/>
        </w:rPr>
        <w:t>Dionício</w:t>
      </w:r>
      <w:proofErr w:type="spellEnd"/>
      <w:r w:rsidRPr="00A14C42">
        <w:rPr>
          <w:rFonts w:ascii="Times New Roman" w:hAnsi="Times New Roman"/>
          <w:sz w:val="23"/>
          <w:szCs w:val="23"/>
        </w:rPr>
        <w:t xml:space="preserve"> do </w:t>
      </w:r>
      <w:proofErr w:type="spellStart"/>
      <w:r w:rsidRPr="00A14C42">
        <w:rPr>
          <w:rFonts w:ascii="Times New Roman" w:hAnsi="Times New Roman"/>
          <w:sz w:val="23"/>
          <w:szCs w:val="23"/>
        </w:rPr>
        <w:t>Pantano</w:t>
      </w:r>
      <w:proofErr w:type="spellEnd"/>
      <w:r w:rsidRPr="00A14C42">
        <w:rPr>
          <w:rFonts w:ascii="Times New Roman" w:hAnsi="Times New Roman"/>
          <w:sz w:val="23"/>
          <w:szCs w:val="23"/>
        </w:rPr>
        <w:t xml:space="preserve">, Dr. Edson, </w:t>
      </w:r>
      <w:proofErr w:type="spellStart"/>
      <w:r w:rsidRPr="00A14C42">
        <w:rPr>
          <w:rFonts w:ascii="Times New Roman" w:hAnsi="Times New Roman"/>
          <w:sz w:val="23"/>
          <w:szCs w:val="23"/>
        </w:rPr>
        <w:t>Elizelto</w:t>
      </w:r>
      <w:proofErr w:type="spellEnd"/>
      <w:r w:rsidRPr="00A14C42">
        <w:rPr>
          <w:rFonts w:ascii="Times New Roman" w:hAnsi="Times New Roman"/>
          <w:sz w:val="23"/>
          <w:szCs w:val="23"/>
        </w:rPr>
        <w:t xml:space="preserve"> Guido, Ely da Autopeças, Gilberto Barreiro, Hélio Carlos de Oliveira, Igor Tavares, Leandro Morais, Miguel Júnior Tomatinho, Odair </w:t>
      </w:r>
      <w:proofErr w:type="spellStart"/>
      <w:r w:rsidRPr="00A14C42">
        <w:rPr>
          <w:rFonts w:ascii="Times New Roman" w:hAnsi="Times New Roman"/>
          <w:sz w:val="23"/>
          <w:szCs w:val="23"/>
        </w:rPr>
        <w:t>Quincote</w:t>
      </w:r>
      <w:proofErr w:type="spellEnd"/>
      <w:r w:rsidRPr="00A14C42">
        <w:rPr>
          <w:rFonts w:ascii="Times New Roman" w:hAnsi="Times New Roman"/>
          <w:sz w:val="23"/>
          <w:szCs w:val="23"/>
        </w:rPr>
        <w:t>, Oliveira, Reverendo Dionísio e Wesley do Resgate</w:t>
      </w:r>
      <w:r w:rsidRPr="00A14C42">
        <w:rPr>
          <w:rFonts w:ascii="Times New Roman" w:hAnsi="Times New Roman"/>
          <w:color w:val="000000" w:themeColor="text1"/>
          <w:sz w:val="23"/>
          <w:szCs w:val="23"/>
        </w:rPr>
        <w:t xml:space="preserve">. </w:t>
      </w:r>
      <w:r w:rsidRPr="00A14C42">
        <w:rPr>
          <w:rFonts w:ascii="Times New Roman" w:hAnsi="Times New Roman"/>
          <w:sz w:val="23"/>
          <w:szCs w:val="23"/>
        </w:rPr>
        <w:t>O Ver. Dr. Arlindo da Motta Paes registrou presença de forma remota, nos termos da Resolução nº 1.285, de 2021.</w:t>
      </w:r>
      <w:r w:rsidRPr="00A14C42">
        <w:rPr>
          <w:rFonts w:ascii="Times New Roman" w:hAnsi="Times New Roman"/>
          <w:color w:val="000000" w:themeColor="text1"/>
          <w:sz w:val="23"/>
          <w:szCs w:val="23"/>
        </w:rPr>
        <w:t xml:space="preserve"> Aberta a Sessão, sob a proteção de Deus, o Presidente colocou em discussão a Ata da Sessão Ordinária do dia 17/10/2023. Não havendo vereadores dispostos a discutir, a Ata foi colocada em </w:t>
      </w:r>
      <w:r w:rsidRPr="00A14C42">
        <w:rPr>
          <w:rFonts w:ascii="Times New Roman" w:hAnsi="Times New Roman"/>
          <w:b/>
          <w:color w:val="000000" w:themeColor="text1"/>
          <w:sz w:val="23"/>
          <w:szCs w:val="23"/>
        </w:rPr>
        <w:t>única votação</w:t>
      </w:r>
      <w:r w:rsidRPr="00A14C42">
        <w:rPr>
          <w:rFonts w:ascii="Times New Roman" w:hAnsi="Times New Roman"/>
          <w:color w:val="000000" w:themeColor="text1"/>
          <w:sz w:val="23"/>
          <w:szCs w:val="23"/>
        </w:rPr>
        <w:t xml:space="preserve">, sendo aprovada por 14 (quatorze) votos. Após, o Presidente Leandro Morais determinou que o 1º Secretário da Mesa Diretora procedesse à leitura dos expedientes encaminhados à Câmara. </w:t>
      </w:r>
      <w:r w:rsidRPr="00A14C42">
        <w:rPr>
          <w:rFonts w:ascii="Times New Roman" w:hAnsi="Times New Roman"/>
          <w:b/>
          <w:color w:val="000000" w:themeColor="text1"/>
          <w:sz w:val="23"/>
          <w:szCs w:val="23"/>
        </w:rPr>
        <w:t>EXPEDIENTE DO EXECUTIVO: -</w:t>
      </w:r>
      <w:r w:rsidRPr="00A14C42">
        <w:rPr>
          <w:rFonts w:ascii="Times New Roman" w:hAnsi="Times New Roman"/>
          <w:color w:val="000000" w:themeColor="text1"/>
          <w:sz w:val="23"/>
          <w:szCs w:val="23"/>
        </w:rPr>
        <w:t xml:space="preserve"> Ofício nº 104/2023 de autoria do Poder Executivo encaminhando o Projeto de Lei nº 1.479/2023 que "AUTORIZA A TRANSFERÊNCIA DE RECURSOS ÀS ORGANIZAÇÕES DA SOCIEDADE CIVIL - OSCS -, ATRAVÉS DO TERMO DE FOMENTO E/OU COLABORAÇÃO COM ATUAÇÃO NA ÁREA DA EDUCAÇÃO". - Ofício nº 156/2023 encaminhando resposta ao Requerimento nº 62/2023 de autoria do Ver. Hélio Carlos de Oliveira. </w:t>
      </w:r>
      <w:r w:rsidRPr="00A14C42">
        <w:rPr>
          <w:rFonts w:ascii="Times New Roman" w:hAnsi="Times New Roman"/>
          <w:b/>
          <w:color w:val="000000" w:themeColor="text1"/>
          <w:sz w:val="23"/>
          <w:szCs w:val="23"/>
        </w:rPr>
        <w:t xml:space="preserve">EXPEDIENTE DO LEGISLATIVO: </w:t>
      </w:r>
      <w:r w:rsidRPr="00A14C42">
        <w:rPr>
          <w:rFonts w:ascii="Times New Roman" w:hAnsi="Times New Roman"/>
          <w:color w:val="000000" w:themeColor="text1"/>
          <w:sz w:val="23"/>
          <w:szCs w:val="23"/>
        </w:rPr>
        <w:t xml:space="preserve">Indicações Vereador Dr. Edson - Nº 969/2023 Solicita a realização de reforma e adequação das calçadas da Avenida Pinto Cobra, ao lado do Instituto </w:t>
      </w:r>
      <w:proofErr w:type="spellStart"/>
      <w:r w:rsidRPr="00A14C42">
        <w:rPr>
          <w:rFonts w:ascii="Times New Roman" w:hAnsi="Times New Roman"/>
          <w:color w:val="000000" w:themeColor="text1"/>
          <w:sz w:val="23"/>
          <w:szCs w:val="23"/>
        </w:rPr>
        <w:t>Filippo</w:t>
      </w:r>
      <w:proofErr w:type="spellEnd"/>
      <w:r w:rsidRPr="00A14C42">
        <w:rPr>
          <w:rFonts w:ascii="Times New Roman" w:hAnsi="Times New Roman"/>
          <w:color w:val="000000" w:themeColor="text1"/>
          <w:sz w:val="23"/>
          <w:szCs w:val="23"/>
        </w:rPr>
        <w:t xml:space="preserve"> </w:t>
      </w:r>
      <w:proofErr w:type="spellStart"/>
      <w:r w:rsidRPr="00A14C42">
        <w:rPr>
          <w:rFonts w:ascii="Times New Roman" w:hAnsi="Times New Roman"/>
          <w:color w:val="000000" w:themeColor="text1"/>
          <w:sz w:val="23"/>
          <w:szCs w:val="23"/>
        </w:rPr>
        <w:t>Smaldone</w:t>
      </w:r>
      <w:proofErr w:type="spellEnd"/>
      <w:r w:rsidRPr="00A14C42">
        <w:rPr>
          <w:rFonts w:ascii="Times New Roman" w:hAnsi="Times New Roman"/>
          <w:color w:val="000000" w:themeColor="text1"/>
          <w:sz w:val="23"/>
          <w:szCs w:val="23"/>
        </w:rPr>
        <w:t xml:space="preserve">, bairro Yara. Vereador Ely da Autopeças - Nº 967/2023 Solicita que seja realizada a operação tapa-buraco na rua Pastor Joaquim Augusto Fernandes, em frente ao número 205, bairro Pão de Açúcar. </w:t>
      </w:r>
      <w:proofErr w:type="gramStart"/>
      <w:r w:rsidRPr="00A14C42">
        <w:rPr>
          <w:rFonts w:ascii="Times New Roman" w:hAnsi="Times New Roman"/>
          <w:color w:val="000000" w:themeColor="text1"/>
          <w:sz w:val="23"/>
          <w:szCs w:val="23"/>
        </w:rPr>
        <w:t>Vereador Wesley</w:t>
      </w:r>
      <w:proofErr w:type="gramEnd"/>
      <w:r w:rsidRPr="00A14C42">
        <w:rPr>
          <w:rFonts w:ascii="Times New Roman" w:hAnsi="Times New Roman"/>
          <w:color w:val="000000" w:themeColor="text1"/>
          <w:sz w:val="23"/>
          <w:szCs w:val="23"/>
        </w:rPr>
        <w:t xml:space="preserve"> do Resgate - Nº 968/2023 Solicitar o estudo sobre a viabilidade de instalação de passarela suspensa, próximo à entrada do shopping serra sul. Moções - Nº 157/2023 MOÇÃO DE APLAUSO ao Sargento Rodrigo Tavares Fagundes, Soldado Jefferson </w:t>
      </w:r>
      <w:proofErr w:type="spellStart"/>
      <w:r w:rsidRPr="00A14C42">
        <w:rPr>
          <w:rFonts w:ascii="Times New Roman" w:hAnsi="Times New Roman"/>
          <w:color w:val="000000" w:themeColor="text1"/>
          <w:sz w:val="23"/>
          <w:szCs w:val="23"/>
        </w:rPr>
        <w:t>Luis</w:t>
      </w:r>
      <w:proofErr w:type="spellEnd"/>
      <w:r w:rsidRPr="00A14C42">
        <w:rPr>
          <w:rFonts w:ascii="Times New Roman" w:hAnsi="Times New Roman"/>
          <w:color w:val="000000" w:themeColor="text1"/>
          <w:sz w:val="23"/>
          <w:szCs w:val="23"/>
        </w:rPr>
        <w:t xml:space="preserve"> do Prado e ao Cabo Diego Gouveia Bastos do GP CAES Tático Móvel BPM da 185ºCIA/20º batalhão pelo excelente trabalho prestado em evento social no bairro São João. - Nº 159/2023 MOÇÃO DE APLAUSO à Igreja Assembleia de Deus Ágape Novo Tempo, por ocasião da comemoração de seus 12 anos de evangelismo e serviços prestados ao município. Correspondências Recebidas - Ofício nº 97/2023 encaminhado pelo Vereador Arlindo da Motta Paes informando sua participação de forma remota na Sessão do dia 24 de outubro de 2023. - Ofício nº 66/2023 encaminhado pelo Ver. Miguel Júnior Tomatinho solicitando a inclusão do Ver. Igor Tavares como autor do Projeto de Lei Nº 7850/2023, que dispõe "Institui o projeto 'P.A em movimento' com a finalidade de promover ações voltad</w:t>
      </w:r>
      <w:bookmarkStart w:id="0" w:name="_GoBack"/>
      <w:bookmarkEnd w:id="0"/>
      <w:r w:rsidRPr="00A14C42">
        <w:rPr>
          <w:rFonts w:ascii="Times New Roman" w:hAnsi="Times New Roman"/>
          <w:color w:val="000000" w:themeColor="text1"/>
          <w:sz w:val="23"/>
          <w:szCs w:val="23"/>
        </w:rPr>
        <w:t xml:space="preserve">as </w:t>
      </w:r>
      <w:r w:rsidRPr="00A14C42">
        <w:rPr>
          <w:rFonts w:ascii="Times New Roman" w:hAnsi="Times New Roman"/>
          <w:color w:val="000000" w:themeColor="text1"/>
          <w:sz w:val="23"/>
          <w:szCs w:val="23"/>
        </w:rPr>
        <w:lastRenderedPageBreak/>
        <w:t>para uma vida saudável, através do combate ao sedentarismo e o desenvolvimento de programas que previnam a obesidade no âmbito municipal, e dá outras providências.". - Ofício nº 55/2023 encaminhado pelo Ver. Reverendo Dionísio solicitando o arquivamento do Requerimento nº 69/2023.</w:t>
      </w:r>
      <w:bookmarkStart w:id="1" w:name="OLE_LINK7"/>
      <w:bookmarkStart w:id="2" w:name="OLE_LINK8"/>
      <w:bookmarkEnd w:id="1"/>
      <w:bookmarkEnd w:id="2"/>
      <w:r w:rsidRPr="00A14C42">
        <w:rPr>
          <w:rFonts w:ascii="Times New Roman" w:hAnsi="Times New Roman"/>
          <w:color w:val="000000" w:themeColor="text1"/>
          <w:sz w:val="23"/>
          <w:szCs w:val="23"/>
        </w:rPr>
        <w:t xml:space="preserve"> Encerrada a leitura do expediente, o Presidente passou a discussão e votação da matéria constante da Ordem do Dia. </w:t>
      </w:r>
      <w:r w:rsidRPr="00A14C42">
        <w:rPr>
          <w:rFonts w:ascii="Times New Roman" w:hAnsi="Times New Roman"/>
          <w:b/>
          <w:color w:val="000000" w:themeColor="text1"/>
          <w:sz w:val="23"/>
          <w:szCs w:val="23"/>
        </w:rPr>
        <w:t>Projeto de Lei Nº 7892/2023 que dispõe sobre denominação de logradouro público: Praça Frida Wolf Borges (*1936 +2023)</w:t>
      </w:r>
      <w:r w:rsidRPr="00A14C42">
        <w:rPr>
          <w:rFonts w:ascii="Times New Roman" w:hAnsi="Times New Roman"/>
          <w:color w:val="000000" w:themeColor="text1"/>
          <w:sz w:val="23"/>
          <w:szCs w:val="23"/>
        </w:rPr>
        <w:t xml:space="preserve">. Debateram o projeto os vereadores Leandro Morais e Hélio Carlos de Oliveira. Não mais havendo vereadores dispostos a discutir, o projeto foi colocado em </w:t>
      </w:r>
      <w:r w:rsidRPr="00A14C42">
        <w:rPr>
          <w:rFonts w:ascii="Times New Roman" w:hAnsi="Times New Roman"/>
          <w:b/>
          <w:color w:val="000000" w:themeColor="text1"/>
          <w:sz w:val="23"/>
          <w:szCs w:val="23"/>
        </w:rPr>
        <w:t>única votação</w:t>
      </w:r>
      <w:r w:rsidRPr="00A14C42">
        <w:rPr>
          <w:rFonts w:ascii="Times New Roman" w:hAnsi="Times New Roman"/>
          <w:color w:val="000000" w:themeColor="text1"/>
          <w:sz w:val="23"/>
          <w:szCs w:val="23"/>
        </w:rPr>
        <w:t xml:space="preserve">, sendo aprovado por 14 (quatorze) votos. </w:t>
      </w:r>
      <w:r w:rsidRPr="00A14C42">
        <w:rPr>
          <w:rFonts w:ascii="Times New Roman" w:hAnsi="Times New Roman"/>
          <w:b/>
          <w:color w:val="000000" w:themeColor="text1"/>
          <w:sz w:val="23"/>
          <w:szCs w:val="23"/>
        </w:rPr>
        <w:t>Projeto de Lei Nº 7880/2023 que dispõe sobre denominação de logradouro público: Rua Sebastião Roberto dos Santos (*1955 +2023)</w:t>
      </w:r>
      <w:r w:rsidRPr="00A14C42">
        <w:rPr>
          <w:rFonts w:ascii="Times New Roman" w:hAnsi="Times New Roman"/>
          <w:color w:val="000000" w:themeColor="text1"/>
          <w:sz w:val="23"/>
          <w:szCs w:val="23"/>
        </w:rPr>
        <w:t xml:space="preserve">. Debateu o projeto o vereador Reverendo Dionísio. Não mais havendo vereadores dispostos a discutir, o projeto foi colocado em </w:t>
      </w:r>
      <w:r w:rsidRPr="00A14C42">
        <w:rPr>
          <w:rFonts w:ascii="Times New Roman" w:hAnsi="Times New Roman"/>
          <w:b/>
          <w:color w:val="000000" w:themeColor="text1"/>
          <w:sz w:val="23"/>
          <w:szCs w:val="23"/>
        </w:rPr>
        <w:t>única votação</w:t>
      </w:r>
      <w:r w:rsidRPr="00A14C42">
        <w:rPr>
          <w:rFonts w:ascii="Times New Roman" w:hAnsi="Times New Roman"/>
          <w:color w:val="000000" w:themeColor="text1"/>
          <w:sz w:val="23"/>
          <w:szCs w:val="23"/>
        </w:rPr>
        <w:t xml:space="preserve">, sendo aprovado por 14 (quatorze) votos. </w:t>
      </w:r>
      <w:r w:rsidRPr="00A14C42">
        <w:rPr>
          <w:rFonts w:ascii="Times New Roman" w:hAnsi="Times New Roman"/>
          <w:b/>
          <w:color w:val="000000" w:themeColor="text1"/>
          <w:sz w:val="23"/>
          <w:szCs w:val="23"/>
        </w:rPr>
        <w:t>Projeto de Lei Nº 7850/2023 que institui o projeto "P.A em Movimento" com a finalidade de promover ações voltadas para uma vida saudável, através do combate ao sedentarismo e o desenvolvimento de programas que previnam a obesidade no âmbito municipal, e dá outras providências</w:t>
      </w:r>
      <w:r w:rsidRPr="00A14C42">
        <w:rPr>
          <w:rFonts w:ascii="Times New Roman" w:hAnsi="Times New Roman"/>
          <w:color w:val="000000" w:themeColor="text1"/>
          <w:sz w:val="23"/>
          <w:szCs w:val="23"/>
        </w:rPr>
        <w:t xml:space="preserve">. Debateram o projeto os vereadores Miguel Júnior Tomatinho e Igor Tavares. Não mais havendo vereadores dispostos a discutir, o projeto foi colocado em </w:t>
      </w:r>
      <w:r w:rsidRPr="00A14C42">
        <w:rPr>
          <w:rFonts w:ascii="Times New Roman" w:hAnsi="Times New Roman"/>
          <w:b/>
          <w:color w:val="000000" w:themeColor="text1"/>
          <w:sz w:val="23"/>
          <w:szCs w:val="23"/>
        </w:rPr>
        <w:t>1ª votação</w:t>
      </w:r>
      <w:r w:rsidRPr="00A14C42">
        <w:rPr>
          <w:rFonts w:ascii="Times New Roman" w:hAnsi="Times New Roman"/>
          <w:color w:val="000000" w:themeColor="text1"/>
          <w:sz w:val="23"/>
          <w:szCs w:val="23"/>
        </w:rPr>
        <w:t xml:space="preserve">, sendo aprovado por 14 (quatorze) votos. </w:t>
      </w:r>
      <w:r w:rsidRPr="00A14C42">
        <w:rPr>
          <w:rFonts w:ascii="Times New Roman" w:hAnsi="Times New Roman"/>
          <w:b/>
          <w:color w:val="000000" w:themeColor="text1"/>
          <w:sz w:val="23"/>
          <w:szCs w:val="23"/>
        </w:rPr>
        <w:t>Projeto de Lei Nº 7884/2023 que institui o “Dia Municipal da Mulher na Política” no calendário oficial do município de pouso alegre e dá outras providências</w:t>
      </w:r>
      <w:r w:rsidRPr="00A14C42">
        <w:rPr>
          <w:rFonts w:ascii="Times New Roman" w:hAnsi="Times New Roman"/>
          <w:color w:val="000000" w:themeColor="text1"/>
          <w:sz w:val="23"/>
          <w:szCs w:val="23"/>
        </w:rPr>
        <w:t xml:space="preserve">. Debateram o projeto os vereadores Gilberto Barreiro, Leandro Morais, Wesley do Resgate e Miguel Júnior Tomatinho. Não mais havendo vereadores dispostos a discutir, o projeto foi colocado em </w:t>
      </w:r>
      <w:r w:rsidRPr="00A14C42">
        <w:rPr>
          <w:rFonts w:ascii="Times New Roman" w:hAnsi="Times New Roman"/>
          <w:b/>
          <w:color w:val="000000" w:themeColor="text1"/>
          <w:sz w:val="23"/>
          <w:szCs w:val="23"/>
        </w:rPr>
        <w:t>1ª votação</w:t>
      </w:r>
      <w:r w:rsidRPr="00A14C42">
        <w:rPr>
          <w:rFonts w:ascii="Times New Roman" w:hAnsi="Times New Roman"/>
          <w:color w:val="000000" w:themeColor="text1"/>
          <w:sz w:val="23"/>
          <w:szCs w:val="23"/>
        </w:rPr>
        <w:t xml:space="preserve">, sendo aprovado por 14 (quatorze) votos. </w:t>
      </w:r>
      <w:r w:rsidRPr="00A14C42">
        <w:rPr>
          <w:rFonts w:ascii="Times New Roman" w:hAnsi="Times New Roman"/>
          <w:b/>
          <w:color w:val="000000" w:themeColor="text1"/>
          <w:sz w:val="23"/>
          <w:szCs w:val="23"/>
        </w:rPr>
        <w:t>Projeto de Lei Nº 1471/2023 que dispõe sobre a criação do Programa Municipal de Incentivo à Regularização Fiscal e dá outras providências</w:t>
      </w:r>
      <w:r w:rsidRPr="00A14C42">
        <w:rPr>
          <w:rFonts w:ascii="Times New Roman" w:hAnsi="Times New Roman"/>
          <w:color w:val="000000" w:themeColor="text1"/>
          <w:sz w:val="23"/>
          <w:szCs w:val="23"/>
        </w:rPr>
        <w:t xml:space="preserve">. Debateram o projeto os vereadores Reverendo Dionísio, Arlindo da Motta Paes, Wesley do Resgate, Bruno Dias, Igor Tavares, Oliveira, Miguel Júnior Tomatinho, Odair </w:t>
      </w:r>
      <w:proofErr w:type="spellStart"/>
      <w:r w:rsidRPr="00A14C42">
        <w:rPr>
          <w:rFonts w:ascii="Times New Roman" w:hAnsi="Times New Roman"/>
          <w:color w:val="000000" w:themeColor="text1"/>
          <w:sz w:val="23"/>
          <w:szCs w:val="23"/>
        </w:rPr>
        <w:t>Quincote</w:t>
      </w:r>
      <w:proofErr w:type="spellEnd"/>
      <w:r w:rsidRPr="00A14C42">
        <w:rPr>
          <w:rFonts w:ascii="Times New Roman" w:hAnsi="Times New Roman"/>
          <w:color w:val="000000" w:themeColor="text1"/>
          <w:sz w:val="23"/>
          <w:szCs w:val="23"/>
        </w:rPr>
        <w:t xml:space="preserve">, Hélio Carlos de Oliveira, Gilberto Barreiro e Leandro Morais. Não mais havendo vereadores dispostos a discutir, o projeto foi colocado em </w:t>
      </w:r>
      <w:r w:rsidRPr="00A14C42">
        <w:rPr>
          <w:rFonts w:ascii="Times New Roman" w:hAnsi="Times New Roman"/>
          <w:b/>
          <w:color w:val="000000" w:themeColor="text1"/>
          <w:sz w:val="23"/>
          <w:szCs w:val="23"/>
        </w:rPr>
        <w:t>2ª votação</w:t>
      </w:r>
      <w:r w:rsidRPr="00A14C42">
        <w:rPr>
          <w:rFonts w:ascii="Times New Roman" w:hAnsi="Times New Roman"/>
          <w:color w:val="000000" w:themeColor="text1"/>
          <w:sz w:val="23"/>
          <w:szCs w:val="23"/>
        </w:rPr>
        <w:t xml:space="preserve">, sendo aprovado por 14 (quatorze) votos. Ausente do Plenário o Ver. Dr. Arlindo da Motta Paes. </w:t>
      </w:r>
      <w:r w:rsidRPr="00A14C42">
        <w:rPr>
          <w:rFonts w:ascii="Times New Roman" w:hAnsi="Times New Roman"/>
          <w:b/>
          <w:color w:val="000000" w:themeColor="text1"/>
          <w:sz w:val="23"/>
          <w:szCs w:val="23"/>
        </w:rPr>
        <w:t>Requerimento Nº 70/2023 que requer única discussão e votação para o Projeto de Lei Nº 1.472/2023</w:t>
      </w:r>
      <w:r w:rsidRPr="00A14C42">
        <w:rPr>
          <w:rFonts w:ascii="Times New Roman" w:hAnsi="Times New Roman"/>
          <w:color w:val="000000" w:themeColor="text1"/>
          <w:sz w:val="23"/>
          <w:szCs w:val="23"/>
        </w:rPr>
        <w:t xml:space="preserve">. O requerimento foi colocado em </w:t>
      </w:r>
      <w:r w:rsidRPr="00A14C42">
        <w:rPr>
          <w:rFonts w:ascii="Times New Roman" w:hAnsi="Times New Roman"/>
          <w:b/>
          <w:color w:val="000000" w:themeColor="text1"/>
          <w:sz w:val="23"/>
          <w:szCs w:val="23"/>
        </w:rPr>
        <w:t>única votação</w:t>
      </w:r>
      <w:r w:rsidRPr="00A14C42">
        <w:rPr>
          <w:rFonts w:ascii="Times New Roman" w:hAnsi="Times New Roman"/>
          <w:color w:val="000000" w:themeColor="text1"/>
          <w:sz w:val="23"/>
          <w:szCs w:val="23"/>
        </w:rPr>
        <w:t xml:space="preserve">, sendo aprovado por 13 (treze) votos. Ausente do Plenário o Ver. Dr. Arlindo da Motta Paes. </w:t>
      </w:r>
      <w:r w:rsidRPr="00A14C42">
        <w:rPr>
          <w:rFonts w:ascii="Times New Roman" w:hAnsi="Times New Roman"/>
          <w:b/>
          <w:color w:val="000000" w:themeColor="text1"/>
          <w:sz w:val="23"/>
          <w:szCs w:val="23"/>
        </w:rPr>
        <w:t xml:space="preserve">Projeto de Lei Nº 1472/2023 que institui a taxa referencial do sistema especial de liquidação e de custódia - SELIC como critério na correção </w:t>
      </w:r>
      <w:r w:rsidRPr="00A14C42">
        <w:rPr>
          <w:rFonts w:ascii="Times New Roman" w:hAnsi="Times New Roman"/>
          <w:b/>
          <w:color w:val="000000" w:themeColor="text1"/>
          <w:sz w:val="23"/>
          <w:szCs w:val="23"/>
        </w:rPr>
        <w:lastRenderedPageBreak/>
        <w:t>monetária e juros moratórios de créditos tributários e não tributários municipais, acrescenta os artigos 73-A e 73-B na Lei 1.086, de 9 de novembro de 1971, e dá outras providências"</w:t>
      </w:r>
      <w:r w:rsidRPr="00A14C42">
        <w:rPr>
          <w:rFonts w:ascii="Times New Roman" w:hAnsi="Times New Roman"/>
          <w:color w:val="000000" w:themeColor="text1"/>
          <w:sz w:val="23"/>
          <w:szCs w:val="23"/>
        </w:rPr>
        <w:t xml:space="preserve">. Debateram o projeto os vereadores Bruno Dias e Reverendo Dionísio. Não mais havendo vereadores dispostos a discutir, o projeto foi colocado em </w:t>
      </w:r>
      <w:r w:rsidRPr="00A14C42">
        <w:rPr>
          <w:rFonts w:ascii="Times New Roman" w:hAnsi="Times New Roman"/>
          <w:b/>
          <w:color w:val="000000" w:themeColor="text1"/>
          <w:sz w:val="23"/>
          <w:szCs w:val="23"/>
        </w:rPr>
        <w:t>única votação</w:t>
      </w:r>
      <w:r w:rsidRPr="00A14C42">
        <w:rPr>
          <w:rFonts w:ascii="Times New Roman" w:hAnsi="Times New Roman"/>
          <w:color w:val="000000" w:themeColor="text1"/>
          <w:sz w:val="23"/>
          <w:szCs w:val="23"/>
        </w:rPr>
        <w:t xml:space="preserve">, sendo aprovado por 13 (treze) votos. Ausente do Plenário o Ver. Dr. Arlindo da Motta Paes. Encerrada a votação das matérias constantes da Ordem do Dia, às 19h32 o Ver. Igor Tavares solicitou a supressão do intervalo regimental. O pedido de supressão foi colocado em </w:t>
      </w:r>
      <w:r w:rsidRPr="00A14C42">
        <w:rPr>
          <w:rFonts w:ascii="Times New Roman" w:hAnsi="Times New Roman"/>
          <w:b/>
          <w:color w:val="000000" w:themeColor="text1"/>
          <w:sz w:val="23"/>
          <w:szCs w:val="23"/>
        </w:rPr>
        <w:t>única votação</w:t>
      </w:r>
      <w:r w:rsidRPr="00A14C42">
        <w:rPr>
          <w:rFonts w:ascii="Times New Roman" w:hAnsi="Times New Roman"/>
          <w:color w:val="000000" w:themeColor="text1"/>
          <w:sz w:val="23"/>
          <w:szCs w:val="23"/>
        </w:rPr>
        <w:t xml:space="preserve">, sendo aprovado por 11 (onze) votos. Votos contrários dos Vereadores Ely da Autopeças e </w:t>
      </w:r>
      <w:proofErr w:type="spellStart"/>
      <w:r w:rsidRPr="00A14C42">
        <w:rPr>
          <w:rFonts w:ascii="Times New Roman" w:hAnsi="Times New Roman"/>
          <w:color w:val="000000" w:themeColor="text1"/>
          <w:sz w:val="23"/>
          <w:szCs w:val="23"/>
        </w:rPr>
        <w:t>Dionício</w:t>
      </w:r>
      <w:proofErr w:type="spellEnd"/>
      <w:r w:rsidRPr="00A14C42">
        <w:rPr>
          <w:rFonts w:ascii="Times New Roman" w:hAnsi="Times New Roman"/>
          <w:color w:val="000000" w:themeColor="text1"/>
          <w:sz w:val="23"/>
          <w:szCs w:val="23"/>
        </w:rPr>
        <w:t xml:space="preserve"> do </w:t>
      </w:r>
      <w:proofErr w:type="spellStart"/>
      <w:r w:rsidRPr="00A14C42">
        <w:rPr>
          <w:rFonts w:ascii="Times New Roman" w:hAnsi="Times New Roman"/>
          <w:color w:val="000000" w:themeColor="text1"/>
          <w:sz w:val="23"/>
          <w:szCs w:val="23"/>
        </w:rPr>
        <w:t>Pantano</w:t>
      </w:r>
      <w:proofErr w:type="spellEnd"/>
      <w:r w:rsidRPr="00A14C42">
        <w:rPr>
          <w:rFonts w:ascii="Times New Roman" w:hAnsi="Times New Roman"/>
          <w:color w:val="000000" w:themeColor="text1"/>
          <w:sz w:val="23"/>
          <w:szCs w:val="23"/>
        </w:rPr>
        <w:t>. Ausente do Plenário o Ver. Dr. Arlindo da Motta Paes. Após, realizou-se a chamada dos vereadores inscritos para o uso da Tribuna.</w:t>
      </w:r>
      <w:r w:rsidRPr="00A14C42">
        <w:rPr>
          <w:rFonts w:ascii="Times New Roman" w:hAnsi="Times New Roman"/>
          <w:b/>
          <w:color w:val="000000" w:themeColor="text1"/>
          <w:sz w:val="23"/>
          <w:szCs w:val="23"/>
        </w:rPr>
        <w:t xml:space="preserve"> TRIBUNA:</w:t>
      </w:r>
      <w:r w:rsidRPr="00A14C42">
        <w:rPr>
          <w:rFonts w:ascii="Times New Roman" w:hAnsi="Times New Roman"/>
          <w:color w:val="000000" w:themeColor="text1"/>
          <w:sz w:val="23"/>
          <w:szCs w:val="23"/>
        </w:rPr>
        <w:t xml:space="preserve"> </w:t>
      </w:r>
      <w:r w:rsidRPr="00A14C42">
        <w:rPr>
          <w:rFonts w:ascii="Times New Roman" w:hAnsi="Times New Roman"/>
          <w:b/>
          <w:color w:val="000000" w:themeColor="text1"/>
          <w:sz w:val="23"/>
          <w:szCs w:val="23"/>
        </w:rPr>
        <w:t xml:space="preserve">1º - </w:t>
      </w:r>
      <w:proofErr w:type="spellStart"/>
      <w:r w:rsidRPr="00A14C42">
        <w:rPr>
          <w:rFonts w:ascii="Times New Roman" w:hAnsi="Times New Roman"/>
          <w:b/>
          <w:color w:val="000000" w:themeColor="text1"/>
          <w:sz w:val="23"/>
          <w:szCs w:val="23"/>
        </w:rPr>
        <w:t>Elizelto</w:t>
      </w:r>
      <w:proofErr w:type="spellEnd"/>
      <w:r w:rsidRPr="00A14C42">
        <w:rPr>
          <w:rFonts w:ascii="Times New Roman" w:hAnsi="Times New Roman"/>
          <w:b/>
          <w:color w:val="000000" w:themeColor="text1"/>
          <w:sz w:val="23"/>
          <w:szCs w:val="23"/>
        </w:rPr>
        <w:t xml:space="preserve"> Guido</w:t>
      </w:r>
      <w:r w:rsidRPr="00A14C42">
        <w:rPr>
          <w:rFonts w:ascii="Times New Roman" w:hAnsi="Times New Roman"/>
          <w:color w:val="000000" w:themeColor="text1"/>
          <w:sz w:val="23"/>
          <w:szCs w:val="23"/>
        </w:rPr>
        <w:t>, de 19h33 às 19h39;</w:t>
      </w:r>
      <w:r w:rsidRPr="00A14C42">
        <w:rPr>
          <w:rFonts w:ascii="Times New Roman" w:hAnsi="Times New Roman"/>
          <w:b/>
          <w:color w:val="000000" w:themeColor="text1"/>
          <w:sz w:val="23"/>
          <w:szCs w:val="23"/>
        </w:rPr>
        <w:t xml:space="preserve"> 2º - Leandro Morais</w:t>
      </w:r>
      <w:r w:rsidRPr="00A14C42">
        <w:rPr>
          <w:rFonts w:ascii="Times New Roman" w:hAnsi="Times New Roman"/>
          <w:color w:val="000000" w:themeColor="text1"/>
          <w:sz w:val="23"/>
          <w:szCs w:val="23"/>
        </w:rPr>
        <w:t xml:space="preserve">, de 19h40 às 19h50. Encerrado o Uso da Tribuna, e nada mais havendo a tratar, o Presidente Leandro Morais encerrou a presente Sessão Ordinária às 19h54, que se encontra registrada na íntegra em sistema audiovisual, considerada, nos termos do artigo 160 do Regimento Interno da Câmara Municipal de Pouso Alegre, como parte integrante desta Ata. Compõem ainda </w:t>
      </w:r>
      <w:proofErr w:type="spellStart"/>
      <w:r w:rsidRPr="00A14C42">
        <w:rPr>
          <w:rFonts w:ascii="Times New Roman" w:hAnsi="Times New Roman"/>
          <w:color w:val="000000" w:themeColor="text1"/>
          <w:sz w:val="23"/>
          <w:szCs w:val="23"/>
        </w:rPr>
        <w:t>esta</w:t>
      </w:r>
      <w:proofErr w:type="spellEnd"/>
      <w:r w:rsidRPr="00A14C42">
        <w:rPr>
          <w:rFonts w:ascii="Times New Roman" w:hAnsi="Times New Roman"/>
          <w:color w:val="000000" w:themeColor="text1"/>
          <w:sz w:val="23"/>
          <w:szCs w:val="23"/>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14:paraId="78965C32" w14:textId="77777777" w:rsidR="004D4467" w:rsidRPr="00A14C42" w:rsidRDefault="004D4467" w:rsidP="004D4467">
      <w:pPr>
        <w:jc w:val="both"/>
        <w:rPr>
          <w:sz w:val="23"/>
          <w:szCs w:val="23"/>
        </w:rPr>
      </w:pPr>
    </w:p>
    <w:p w14:paraId="3B5BE785" w14:textId="77777777" w:rsidR="004D4467" w:rsidRPr="00A14C42" w:rsidRDefault="004D4467" w:rsidP="004D4467">
      <w:pPr>
        <w:pStyle w:val="SemEspaamento"/>
        <w:jc w:val="both"/>
        <w:rPr>
          <w:rFonts w:ascii="Times New Roman" w:hAnsi="Times New Roman"/>
          <w:sz w:val="23"/>
          <w:szCs w:val="23"/>
        </w:rPr>
      </w:pPr>
      <w:r w:rsidRPr="00A14C42">
        <w:rPr>
          <w:rFonts w:ascii="Times New Roman" w:hAnsi="Times New Roman"/>
          <w:sz w:val="23"/>
          <w:szCs w:val="23"/>
        </w:rPr>
        <w:t>Sala das Sessões em 24 de outubro de 2023.</w:t>
      </w:r>
    </w:p>
    <w:p w14:paraId="4FCDAECF" w14:textId="77777777" w:rsidR="004D4467" w:rsidRPr="00A14C42" w:rsidRDefault="004D4467" w:rsidP="004D4467">
      <w:pPr>
        <w:pStyle w:val="SemEspaamento"/>
        <w:jc w:val="both"/>
        <w:rPr>
          <w:rFonts w:ascii="Times New Roman" w:hAnsi="Times New Roman"/>
          <w:sz w:val="23"/>
          <w:szCs w:val="23"/>
        </w:rPr>
      </w:pPr>
    </w:p>
    <w:p w14:paraId="20B81EB5" w14:textId="77777777" w:rsidR="004D4467" w:rsidRPr="00A14C42" w:rsidRDefault="004D4467" w:rsidP="004D4467">
      <w:pPr>
        <w:pStyle w:val="SemEspaamento"/>
        <w:jc w:val="both"/>
        <w:rPr>
          <w:rFonts w:ascii="Times New Roman" w:hAnsi="Times New Roman"/>
          <w:sz w:val="23"/>
          <w:szCs w:val="23"/>
        </w:rPr>
      </w:pPr>
    </w:p>
    <w:p w14:paraId="527EC19F" w14:textId="77777777" w:rsidR="004D4467" w:rsidRPr="00A14C42" w:rsidRDefault="004D4467" w:rsidP="004D4467">
      <w:pPr>
        <w:pStyle w:val="SemEspaamento"/>
        <w:jc w:val="both"/>
        <w:rPr>
          <w:rFonts w:ascii="Times New Roman" w:hAnsi="Times New Roman"/>
          <w:sz w:val="23"/>
          <w:szCs w:val="23"/>
        </w:rPr>
      </w:pPr>
    </w:p>
    <w:p w14:paraId="63D6CF9E" w14:textId="77777777" w:rsidR="004D4467" w:rsidRPr="00A14C42" w:rsidRDefault="004D4467" w:rsidP="004D4467">
      <w:pPr>
        <w:pStyle w:val="SemEspaamento"/>
        <w:jc w:val="both"/>
        <w:rPr>
          <w:rFonts w:ascii="Times New Roman" w:hAnsi="Times New Roman"/>
          <w:sz w:val="23"/>
          <w:szCs w:val="23"/>
        </w:rPr>
      </w:pPr>
      <w:r w:rsidRPr="00A14C42">
        <w:rPr>
          <w:rFonts w:ascii="Times New Roman" w:hAnsi="Times New Roman"/>
          <w:sz w:val="23"/>
          <w:szCs w:val="23"/>
        </w:rPr>
        <w:t>Leandro Morais</w:t>
      </w:r>
      <w:r w:rsidRPr="00A14C42">
        <w:rPr>
          <w:rFonts w:ascii="Times New Roman" w:hAnsi="Times New Roman"/>
          <w:sz w:val="23"/>
          <w:szCs w:val="23"/>
        </w:rPr>
        <w:tab/>
      </w:r>
      <w:r w:rsidRPr="00A14C42">
        <w:rPr>
          <w:rFonts w:ascii="Times New Roman" w:hAnsi="Times New Roman"/>
          <w:sz w:val="23"/>
          <w:szCs w:val="23"/>
        </w:rPr>
        <w:tab/>
      </w:r>
      <w:r w:rsidRPr="00A14C42">
        <w:rPr>
          <w:rFonts w:ascii="Times New Roman" w:hAnsi="Times New Roman"/>
          <w:sz w:val="23"/>
          <w:szCs w:val="23"/>
        </w:rPr>
        <w:tab/>
        <w:t>Oliveira</w:t>
      </w:r>
    </w:p>
    <w:p w14:paraId="033821A7" w14:textId="42E7DEF4" w:rsidR="008E258C" w:rsidRDefault="004D4467" w:rsidP="004D4467">
      <w:r w:rsidRPr="00A14C42">
        <w:rPr>
          <w:rFonts w:ascii="Times New Roman" w:hAnsi="Times New Roman"/>
          <w:sz w:val="23"/>
          <w:szCs w:val="23"/>
        </w:rPr>
        <w:t>Presidente</w:t>
      </w:r>
      <w:r w:rsidRPr="00A14C42">
        <w:rPr>
          <w:rFonts w:ascii="Times New Roman" w:hAnsi="Times New Roman"/>
          <w:sz w:val="23"/>
          <w:szCs w:val="23"/>
        </w:rPr>
        <w:tab/>
      </w:r>
      <w:r w:rsidRPr="00A14C42">
        <w:rPr>
          <w:rFonts w:ascii="Times New Roman" w:hAnsi="Times New Roman"/>
          <w:sz w:val="23"/>
          <w:szCs w:val="23"/>
        </w:rPr>
        <w:tab/>
      </w:r>
      <w:r w:rsidRPr="00A14C42">
        <w:rPr>
          <w:rFonts w:ascii="Times New Roman" w:hAnsi="Times New Roman"/>
          <w:sz w:val="23"/>
          <w:szCs w:val="23"/>
        </w:rPr>
        <w:tab/>
      </w:r>
      <w:r w:rsidRPr="00A14C42">
        <w:rPr>
          <w:rFonts w:ascii="Times New Roman" w:hAnsi="Times New Roman"/>
          <w:sz w:val="23"/>
          <w:szCs w:val="23"/>
        </w:rPr>
        <w:tab/>
        <w:t>1º Secretário</w:t>
      </w:r>
    </w:p>
    <w:sectPr w:rsidR="008E258C" w:rsidSect="008D53C8">
      <w:headerReference w:type="default" r:id="rId7"/>
      <w:footerReference w:type="default" r:id="rId8"/>
      <w:pgSz w:w="11906" w:h="16838"/>
      <w:pgMar w:top="2552" w:right="1701" w:bottom="284"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A3644" w14:textId="77777777" w:rsidR="004E7056" w:rsidRDefault="004E7056" w:rsidP="008E258C">
      <w:r>
        <w:separator/>
      </w:r>
    </w:p>
  </w:endnote>
  <w:endnote w:type="continuationSeparator" w:id="0">
    <w:p w14:paraId="1F74A3D3" w14:textId="77777777" w:rsidR="004E7056" w:rsidRDefault="004E7056" w:rsidP="008E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85288" w14:textId="53D1D78D" w:rsidR="008E258C" w:rsidRDefault="008E258C" w:rsidP="008E258C">
    <w:pPr>
      <w:pStyle w:val="Rodap"/>
      <w:tabs>
        <w:tab w:val="left" w:pos="8364"/>
      </w:tabs>
      <w:ind w:hanging="1701"/>
    </w:pPr>
    <w:r>
      <w:rPr>
        <w:noProof/>
        <w:lang w:eastAsia="pt-BR"/>
      </w:rPr>
      <w:drawing>
        <wp:inline distT="0" distB="0" distL="0" distR="0" wp14:anchorId="3447298B" wp14:editId="6AA90B84">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F6B46" w14:textId="77777777" w:rsidR="004E7056" w:rsidRDefault="004E7056" w:rsidP="008E258C">
      <w:r>
        <w:separator/>
      </w:r>
    </w:p>
  </w:footnote>
  <w:footnote w:type="continuationSeparator" w:id="0">
    <w:p w14:paraId="34C01BCE" w14:textId="77777777" w:rsidR="004E7056" w:rsidRDefault="004E7056" w:rsidP="008E2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2723B" w14:textId="5209A196" w:rsidR="008E258C" w:rsidRDefault="008E258C" w:rsidP="008E258C">
    <w:pPr>
      <w:pStyle w:val="Cabealho"/>
      <w:ind w:left="-1701" w:right="-1701"/>
    </w:pPr>
    <w:r>
      <w:rPr>
        <w:noProof/>
        <w:lang w:eastAsia="pt-BR"/>
      </w:rPr>
      <w:drawing>
        <wp:inline distT="0" distB="0" distL="0" distR="0" wp14:anchorId="359EC2AD" wp14:editId="43E55347">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2D68EB"/>
    <w:rsid w:val="004D4467"/>
    <w:rsid w:val="004E7056"/>
    <w:rsid w:val="008D53C8"/>
    <w:rsid w:val="008E258C"/>
    <w:rsid w:val="00CA30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D0E0"/>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styleId="SemEspaamento">
    <w:name w:val="No Spacing"/>
    <w:uiPriority w:val="1"/>
    <w:qFormat/>
    <w:rsid w:val="004D4467"/>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8249A-FB77-4684-88F0-3D6AF15F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1157</Words>
  <Characters>6250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Jéfferson Souza Santos</dc:creator>
  <cp:keywords/>
  <dc:description/>
  <cp:lastModifiedBy>user-3893</cp:lastModifiedBy>
  <cp:revision>4</cp:revision>
  <dcterms:created xsi:type="dcterms:W3CDTF">2023-10-30T19:58:00Z</dcterms:created>
  <dcterms:modified xsi:type="dcterms:W3CDTF">2023-10-30T20:07:00Z</dcterms:modified>
</cp:coreProperties>
</file>