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pStyle w:val="Cabealho"/>
        <w:tabs>
          <w:tab w:val="left" w:pos="708"/>
        </w:tabs>
        <w:rPr>
          <w:lang w:val="pt-BR"/>
        </w:rPr>
      </w:pPr>
    </w:p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proofErr w:type="spellStart"/>
      <w:r>
        <w:rPr>
          <w:b/>
          <w:color w:val="000000"/>
        </w:rPr>
        <w:t>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consoante preceitos regimentais,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solicitado do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proofErr w:type="spellStart"/>
      <w:proofErr w:type="gramStart"/>
      <w:r>
        <w:rPr>
          <w:color w:val="000000"/>
        </w:rPr>
        <w:t>Atuando na principal atividade do Vereador que é a de fiscalizar, após envio de ofício a Secretaria responsável solicitando as devidas informações e até o presente momento não obtendo resposta alguma, com fundamento no Art. 39, inciso III da Lei Orgânica Municipal de Pouso Alegre, que diz:
</w:t>
      </w:r>
      <w:r>
        <w:rPr>
          <w:color w:val="000000"/>
        </w:rPr>
        <w:br/>
      </w:r>
      <w:r>
        <w:rPr>
          <w:color w:val="000000"/>
        </w:rPr>
        <w:t>Art. 39 - Compete à Câmara, fundamentalmente:
</w:t>
      </w:r>
      <w:r>
        <w:rPr>
          <w:color w:val="000000"/>
        </w:rPr>
        <w:br/>
      </w:r>
      <w:r>
        <w:rPr>
          <w:color w:val="000000"/>
        </w:rPr>
        <w:t>III - Exercer a fiscalização e o controle da administração a cargo da Mesa Diretora da Câmara, do Prefeito e das Entidades de administração indireta, venho solicitar o que abaixo exponho:
</w:t>
      </w:r>
      <w:r>
        <w:rPr>
          <w:color w:val="000000"/>
        </w:rPr>
        <w:br/>
      </w:r>
      <w:r>
        <w:rPr>
          <w:color w:val="000000"/>
        </w:rPr>
        <w:t>A relação de quantas e quais empresas prestam serviços para a Prefeitura Municipal de Pouso Alegre;
</w:t>
      </w:r>
      <w:r>
        <w:rPr>
          <w:color w:val="000000"/>
        </w:rPr>
        <w:br/>
      </w:r>
      <w:r>
        <w:rPr>
          <w:color w:val="000000"/>
        </w:rPr>
        <w:t>Qual a data do início dos contratos, o término e o valor fixado a cada um?
</w:t>
      </w:r>
      <w:r>
        <w:rPr>
          <w:color w:val="000000"/>
        </w:rPr>
        <w:br/>
      </w:r>
      <w:r>
        <w:rPr>
          <w:color w:val="000000"/>
        </w:rPr>
        <w:t>Existe alguma divida da Prefeitura, com aluguéis, telefones e com as empresas terceirizadas? Se houver algum débito, relacionar as empresas, o valor e o tempo em atraso;
</w:t>
      </w:r>
      <w:r>
        <w:rPr>
          <w:color w:val="000000"/>
        </w:rPr>
        <w:br/>
      </w:r>
      <w:r>
        <w:rPr>
          <w:color w:val="000000"/>
        </w:rPr>
        <w:t>Peço que seja enviada também eventual dívida perante o Hospital das Clínicas Samuel Libânio, e caso exista algum débito, qual o valor e o tempo em atraso?
</w:t>
      </w:r>
      <w:r>
        <w:rPr>
          <w:color w:val="000000"/>
        </w:rPr>
        <w:br/>
      </w:r>
      <w:r>
        <w:rPr>
          <w:color w:val="000000"/>
        </w:rPr>
        <w:t>Em relação as Bolsas de Estudos, junto a UNIVAS, existe algum débito, se houver qual é o valor e quanto tempo está em atraso?
</w:t>
      </w:r>
      <w:r>
        <w:rPr>
          <w:color w:val="000000"/>
        </w:rPr>
        <w:br/>
      </w:r>
      <w:r>
        <w:rPr>
          <w:color w:val="000000"/>
        </w:rPr>
        <w:t>Existe algum débito junto as Entidades Filantrópicas, se houver qual é o valor e quanto tempo está em atraso?
</w:t>
      </w:r>
      <w:r>
        <w:rPr>
          <w:color w:val="000000"/>
        </w:rPr>
        <w:br/>
      </w:r>
      <w:r>
        <w:rPr>
          <w:color w:val="000000"/>
        </w:rPr>
        <w:t>Em relação as Empresas KTM (contrato encerrado), LARA e Plena, solicito informações referentes a eventuais débitos, se houver qual é o valor e quanto tempo está em atraso?</w:t>
      </w:r>
      <w:proofErr w:type="spellEnd"/>
      <w:proofErr w:type="gramEnd"/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proofErr w:type="spellStart"/>
      <w:proofErr w:type="gramStart"/>
      <w:r>
        <w:t>Tal pedido está amparado nas constantes reclamações que tenho recebido, tanto de empresas, bem como da população, a qual necessita de esclarecimentos sobre prováveis débitos inclusive com a preocupação de paralisação da prestação de serviços por parte das empresas, que estariam com seus contratos em atraso de pagamento; justificando assim o respectivo pedido.</w:t>
      </w:r>
      <w:proofErr w:type="spellEnd"/>
      <w:proofErr w:type="gramEnd"/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>
        <w:rPr>
          <w:color w:val="000000"/>
        </w:rPr>
        <w:t>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1034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1D42CC" w:rsidTr="001D42CC">
        <w:trPr>
          <w:jc w:val="center"/>
        </w:trPr>
        <w:tc>
          <w:tcPr>
            <w:tcW w:w="10345" w:type="dxa"/>
            <w:hideMark/>
          </w:tcPr>
          <w:p w:rsidR="001D42CC" w:rsidRDefault="001D42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1D42C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2014-01-21T18:06:00Z</dcterms:created>
  <dcterms:modified xsi:type="dcterms:W3CDTF">2014-01-21T18:06:00Z</dcterms:modified>
</cp:coreProperties>
</file>